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374B" w14:textId="4EFD1FBE" w:rsidR="00A93D12" w:rsidRPr="00A93D12" w:rsidRDefault="00A93D12" w:rsidP="00A93D12">
      <w:pPr>
        <w:rPr>
          <w:rFonts w:ascii="Georgia" w:hAnsi="Georgia"/>
          <w:sz w:val="40"/>
          <w:szCs w:val="40"/>
          <w:lang w:val="en"/>
        </w:rPr>
      </w:pPr>
      <w:r w:rsidRPr="00BB77CE">
        <w:rPr>
          <w:rFonts w:ascii="Georgia" w:hAnsi="Georgia"/>
          <w:b/>
          <w:bCs/>
          <w:sz w:val="40"/>
          <w:szCs w:val="40"/>
          <w:lang w:val="en"/>
        </w:rPr>
        <w:t>Kindergarten–2nd Grade Discovery Hunt: Wiess Energy Hall</w:t>
      </w:r>
    </w:p>
    <w:p w14:paraId="56F582F0" w14:textId="4D45E2BC" w:rsidR="00A93D12" w:rsidRPr="00A93D12" w:rsidRDefault="00A93D12" w:rsidP="00A93D12">
      <w:pPr>
        <w:rPr>
          <w:rFonts w:ascii="Georgia" w:hAnsi="Georgia"/>
          <w:b/>
          <w:bCs/>
        </w:rPr>
      </w:pPr>
      <w:r w:rsidRPr="00A93D12">
        <w:rPr>
          <w:rFonts w:ascii="Georgia" w:hAnsi="Georgia"/>
          <w:b/>
          <w:bCs/>
        </w:rPr>
        <w:t>Dear Educator</w:t>
      </w:r>
    </w:p>
    <w:p w14:paraId="23AD0CD4" w14:textId="77777777" w:rsidR="00A93D12" w:rsidRPr="00A93D12" w:rsidRDefault="00A93D12" w:rsidP="00A93D12">
      <w:pPr>
        <w:rPr>
          <w:rFonts w:ascii="Georgia" w:hAnsi="Georgia"/>
        </w:rPr>
      </w:pPr>
      <w:r w:rsidRPr="00A93D12">
        <w:rPr>
          <w:rFonts w:ascii="Georgia" w:hAnsi="Georgia"/>
        </w:rPr>
        <w:t>Thank you for downloading the free online curriculum for the </w:t>
      </w:r>
      <w:r w:rsidRPr="00A93D12">
        <w:rPr>
          <w:rFonts w:ascii="Georgia" w:hAnsi="Georgia"/>
          <w:b/>
          <w:bCs/>
          <w:i/>
          <w:iCs/>
        </w:rPr>
        <w:t>Wiess Energy Hall</w:t>
      </w:r>
      <w:r w:rsidRPr="00A93D12">
        <w:rPr>
          <w:rFonts w:ascii="Georgia" w:hAnsi="Georgia"/>
        </w:rPr>
        <w:t xml:space="preserve"> at the </w:t>
      </w:r>
      <w:r w:rsidRPr="00A93D12">
        <w:rPr>
          <w:rFonts w:ascii="Georgia" w:hAnsi="Georgia"/>
          <w:i/>
          <w:iCs/>
        </w:rPr>
        <w:t>Houston Museum of Natural Science</w:t>
      </w:r>
      <w:r w:rsidRPr="00A93D12">
        <w:rPr>
          <w:rFonts w:ascii="Georgia" w:hAnsi="Georgia"/>
        </w:rPr>
        <w:t>. We are delighted that you have chosen to integrate this Kindergarten–2nd Grade discovery experience into your instructional plans and to use the Museum’s world-renowned resources as an extension of your classroom.</w:t>
      </w:r>
    </w:p>
    <w:p w14:paraId="40D1DA1C" w14:textId="77777777" w:rsidR="00A93D12" w:rsidRPr="00A93D12" w:rsidRDefault="00A93D12" w:rsidP="00A93D12">
      <w:pPr>
        <w:rPr>
          <w:rFonts w:ascii="Georgia" w:hAnsi="Georgia"/>
        </w:rPr>
      </w:pPr>
      <w:r w:rsidRPr="00A93D12">
        <w:rPr>
          <w:rFonts w:ascii="Georgia" w:hAnsi="Georgia"/>
        </w:rPr>
        <w:t>At HMNS, our goal is to support rigorous, TEKS-aligned learning while still giving young students space to explore, talk, move, and wonder. This </w:t>
      </w:r>
      <w:r w:rsidRPr="00A93D12">
        <w:rPr>
          <w:rFonts w:ascii="Georgia" w:hAnsi="Georgia"/>
          <w:i/>
          <w:iCs/>
        </w:rPr>
        <w:t>Wiess Energy Hall</w:t>
      </w:r>
      <w:r w:rsidRPr="00A93D12">
        <w:rPr>
          <w:rFonts w:ascii="Georgia" w:hAnsi="Georgia"/>
        </w:rPr>
        <w:t> Discovery Hunt is designed to help early elementary learners notice energy in everyday life, observe Earth materials and rock layers, and begin to think about where natural resources like oil, gas, and alternative energy come from.</w:t>
      </w:r>
    </w:p>
    <w:p w14:paraId="4DA94DBF" w14:textId="77777777" w:rsidR="00A93D12" w:rsidRPr="00A93D12" w:rsidRDefault="00A93D12" w:rsidP="00A93D12">
      <w:pPr>
        <w:rPr>
          <w:rFonts w:ascii="Georgia" w:hAnsi="Georgia"/>
          <w:b/>
          <w:bCs/>
        </w:rPr>
      </w:pPr>
      <w:r w:rsidRPr="00A93D12">
        <w:rPr>
          <w:rFonts w:ascii="Georgia" w:hAnsi="Georgia"/>
          <w:b/>
          <w:bCs/>
        </w:rPr>
        <w:t>How to use this guide</w:t>
      </w:r>
    </w:p>
    <w:p w14:paraId="73186F9A" w14:textId="77777777" w:rsidR="00A93D12" w:rsidRPr="00A93D12" w:rsidRDefault="00A93D12" w:rsidP="00A93D12">
      <w:pPr>
        <w:numPr>
          <w:ilvl w:val="0"/>
          <w:numId w:val="122"/>
        </w:numPr>
        <w:rPr>
          <w:rFonts w:ascii="Georgia" w:hAnsi="Georgia"/>
        </w:rPr>
      </w:pPr>
      <w:r w:rsidRPr="00A93D12">
        <w:rPr>
          <w:rFonts w:ascii="Georgia" w:hAnsi="Georgia"/>
        </w:rPr>
        <w:t>Feel free to adapt, shorten, or reorder stops to best fit your curriculum goals, time in the hall, and students’ attention spans.</w:t>
      </w:r>
    </w:p>
    <w:p w14:paraId="0B7E5146" w14:textId="06371C5C" w:rsidR="00A93D12" w:rsidRPr="00A93D12" w:rsidRDefault="00A93D12" w:rsidP="00A93D12">
      <w:pPr>
        <w:numPr>
          <w:ilvl w:val="0"/>
          <w:numId w:val="122"/>
        </w:numPr>
        <w:rPr>
          <w:rFonts w:ascii="Georgia" w:hAnsi="Georgia"/>
        </w:rPr>
      </w:pPr>
      <w:r w:rsidRPr="00A93D12">
        <w:rPr>
          <w:rFonts w:ascii="Georgia" w:hAnsi="Georgia"/>
        </w:rPr>
        <w:t>Encourage students to work with a chaperone while using models, films, rock walls, and interactive exhibits as sources of information.</w:t>
      </w:r>
    </w:p>
    <w:p w14:paraId="08009451" w14:textId="7F26FA40" w:rsidR="00A93D12" w:rsidRPr="00A93D12" w:rsidRDefault="00A93D12" w:rsidP="00A93D12">
      <w:pPr>
        <w:numPr>
          <w:ilvl w:val="0"/>
          <w:numId w:val="122"/>
        </w:numPr>
        <w:rPr>
          <w:rFonts w:ascii="Georgia" w:hAnsi="Georgia"/>
        </w:rPr>
      </w:pPr>
      <w:r w:rsidRPr="00A93D12">
        <w:rPr>
          <w:rFonts w:ascii="Georgia" w:hAnsi="Georgia"/>
        </w:rPr>
        <w:t>Read the “Look for,” “Talk About,” and activity prompts aloud, and use the simple motions and questions to keep students engaged through hands-on discovery and conversation.</w:t>
      </w:r>
    </w:p>
    <w:p w14:paraId="1946AF82" w14:textId="77777777" w:rsidR="00A93D12" w:rsidRPr="00A93D12" w:rsidRDefault="00A93D12" w:rsidP="00A93D12">
      <w:pPr>
        <w:numPr>
          <w:ilvl w:val="0"/>
          <w:numId w:val="122"/>
        </w:numPr>
        <w:rPr>
          <w:rFonts w:ascii="Georgia" w:hAnsi="Georgia"/>
        </w:rPr>
      </w:pPr>
      <w:r w:rsidRPr="00A93D12">
        <w:rPr>
          <w:rFonts w:ascii="Georgia" w:hAnsi="Georgia"/>
        </w:rPr>
        <w:t xml:space="preserve">Museum Visitor Services and Security staff are stationed throughout the halls and are happy to help you locate </w:t>
      </w:r>
      <w:r w:rsidRPr="00A93D12">
        <w:rPr>
          <w:rFonts w:ascii="Georgia" w:hAnsi="Georgia"/>
          <w:i/>
          <w:iCs/>
        </w:rPr>
        <w:t>Wiess Energy Hall</w:t>
      </w:r>
      <w:r w:rsidRPr="00A93D12">
        <w:rPr>
          <w:rFonts w:ascii="Georgia" w:hAnsi="Georgia"/>
        </w:rPr>
        <w:t xml:space="preserve"> or specific areas mentioned in the hunt.</w:t>
      </w:r>
    </w:p>
    <w:p w14:paraId="47C7DE06" w14:textId="77777777" w:rsidR="00A93D12" w:rsidRPr="00A93D12" w:rsidRDefault="00A93D12" w:rsidP="00A93D12">
      <w:pPr>
        <w:numPr>
          <w:ilvl w:val="0"/>
          <w:numId w:val="122"/>
        </w:numPr>
        <w:rPr>
          <w:rFonts w:ascii="Georgia" w:hAnsi="Georgia"/>
        </w:rPr>
      </w:pPr>
      <w:r w:rsidRPr="00A93D12">
        <w:rPr>
          <w:rFonts w:ascii="Georgia" w:hAnsi="Georgia"/>
        </w:rPr>
        <w:t>For safety and a successful learning experience, please ensure that one adult chaperone accompanies approximately every ten students at all times.</w:t>
      </w:r>
    </w:p>
    <w:p w14:paraId="599D772D" w14:textId="77777777" w:rsidR="00A93D12" w:rsidRPr="00A93D12" w:rsidRDefault="00A93D12" w:rsidP="00A93D12">
      <w:pPr>
        <w:rPr>
          <w:rFonts w:ascii="Georgia" w:hAnsi="Georgia"/>
        </w:rPr>
      </w:pPr>
      <w:r w:rsidRPr="00A93D12">
        <w:rPr>
          <w:rFonts w:ascii="Georgia" w:hAnsi="Georgia"/>
        </w:rPr>
        <w:t>For questions, please contact the HMNS Curriculum team at </w:t>
      </w:r>
      <w:r w:rsidRPr="00A93D12">
        <w:rPr>
          <w:rFonts w:ascii="Georgia" w:hAnsi="Georgia"/>
          <w:b/>
          <w:bCs/>
        </w:rPr>
        <w:t>curriculum@hmns.org</w:t>
      </w:r>
      <w:r w:rsidRPr="00A93D12">
        <w:rPr>
          <w:rFonts w:ascii="Georgia" w:hAnsi="Georgia"/>
        </w:rPr>
        <w:t>.</w:t>
      </w:r>
    </w:p>
    <w:p w14:paraId="08F1E1E0" w14:textId="77777777" w:rsidR="00A93D12" w:rsidRPr="00A93D12" w:rsidRDefault="00A93D12" w:rsidP="00A93D12">
      <w:pPr>
        <w:rPr>
          <w:rFonts w:ascii="Georgia" w:hAnsi="Georgia"/>
        </w:rPr>
      </w:pPr>
      <w:r w:rsidRPr="00A93D12">
        <w:rPr>
          <w:rFonts w:ascii="Georgia" w:hAnsi="Georgia"/>
        </w:rPr>
        <w:lastRenderedPageBreak/>
        <w:t>We appreciate the important work educators do every day and are honored to be part of your students’ first explorations of energy, Earth, and natural resources. We hope you and your students enjoy your visit to </w:t>
      </w:r>
      <w:r w:rsidRPr="00A93D12">
        <w:rPr>
          <w:rFonts w:ascii="Georgia" w:hAnsi="Georgia"/>
          <w:i/>
          <w:iCs/>
        </w:rPr>
        <w:t>Wiess Energy Hall</w:t>
      </w:r>
      <w:r w:rsidRPr="00A93D12">
        <w:rPr>
          <w:rFonts w:ascii="Georgia" w:hAnsi="Georgia"/>
        </w:rPr>
        <w:t>.</w:t>
      </w:r>
    </w:p>
    <w:p w14:paraId="3305D7DC" w14:textId="77777777" w:rsidR="00A93D12" w:rsidRPr="00A93D12" w:rsidRDefault="00A93D12" w:rsidP="000213DD">
      <w:pPr>
        <w:rPr>
          <w:rFonts w:ascii="Georgia" w:hAnsi="Georgia"/>
        </w:rPr>
      </w:pPr>
    </w:p>
    <w:p w14:paraId="566BAB0D" w14:textId="63A1033B" w:rsidR="000213DD" w:rsidRPr="00BC101A" w:rsidRDefault="000213DD" w:rsidP="000213DD">
      <w:pPr>
        <w:rPr>
          <w:rFonts w:ascii="Georgia" w:hAnsi="Georgia"/>
          <w:sz w:val="40"/>
          <w:szCs w:val="40"/>
        </w:rPr>
      </w:pPr>
      <w:r w:rsidRPr="00BC101A">
        <w:rPr>
          <w:rFonts w:ascii="Georgia" w:hAnsi="Georgia"/>
          <w:b/>
          <w:bCs/>
          <w:sz w:val="40"/>
          <w:szCs w:val="40"/>
        </w:rPr>
        <w:t>TEKS Overview – Wiess Energy Hall Discovery Hunt (Grades K–2)</w:t>
      </w:r>
    </w:p>
    <w:p w14:paraId="7B8DF7FF" w14:textId="77777777" w:rsidR="000213DD" w:rsidRPr="00BC101A" w:rsidRDefault="000213DD" w:rsidP="000213DD">
      <w:pPr>
        <w:rPr>
          <w:rFonts w:ascii="Georgia" w:hAnsi="Georgia"/>
        </w:rPr>
      </w:pPr>
      <w:r w:rsidRPr="00BC101A">
        <w:rPr>
          <w:rFonts w:ascii="Georgia" w:hAnsi="Georgia"/>
        </w:rPr>
        <w:t>This Kindergarten–2nd Grade Discovery Hunt supports foundational Texas Essential Knowledge and Skills in </w:t>
      </w:r>
      <w:r w:rsidRPr="00BC101A">
        <w:rPr>
          <w:rFonts w:ascii="Georgia" w:hAnsi="Georgia"/>
          <w:b/>
          <w:bCs/>
        </w:rPr>
        <w:t>Science</w:t>
      </w:r>
      <w:r w:rsidRPr="00BC101A">
        <w:rPr>
          <w:rFonts w:ascii="Georgia" w:hAnsi="Georgia"/>
        </w:rPr>
        <w:t> by engaging students in age-appropriate exploration of </w:t>
      </w:r>
      <w:r w:rsidRPr="00BC101A">
        <w:rPr>
          <w:rFonts w:ascii="Georgia" w:hAnsi="Georgia"/>
          <w:b/>
          <w:bCs/>
        </w:rPr>
        <w:t>energy in everyday life</w:t>
      </w:r>
      <w:r w:rsidRPr="00BC101A">
        <w:rPr>
          <w:rFonts w:ascii="Georgia" w:hAnsi="Georgia"/>
        </w:rPr>
        <w:t>, </w:t>
      </w:r>
      <w:r w:rsidRPr="00BC101A">
        <w:rPr>
          <w:rFonts w:ascii="Georgia" w:hAnsi="Georgia"/>
          <w:b/>
          <w:bCs/>
        </w:rPr>
        <w:t>Earth materials and changes over time</w:t>
      </w:r>
      <w:r w:rsidRPr="00BC101A">
        <w:rPr>
          <w:rFonts w:ascii="Georgia" w:hAnsi="Georgia"/>
        </w:rPr>
        <w:t>, and </w:t>
      </w:r>
      <w:r w:rsidRPr="00BC101A">
        <w:rPr>
          <w:rFonts w:ascii="Georgia" w:hAnsi="Georgia"/>
          <w:b/>
          <w:bCs/>
        </w:rPr>
        <w:t>natural resources</w:t>
      </w:r>
      <w:r w:rsidRPr="00BC101A">
        <w:rPr>
          <w:rFonts w:ascii="Georgia" w:hAnsi="Georgia"/>
        </w:rPr>
        <w:t>. As students observe lights, motion, drill bits, rock layers, sea organisms, and alternative energy displays, they build early understanding of how energy is used, where natural resources come from, and how scientists study the Earth.</w:t>
      </w:r>
    </w:p>
    <w:p w14:paraId="106FEF85" w14:textId="77777777" w:rsidR="000213DD" w:rsidRPr="00BC101A" w:rsidRDefault="000213DD" w:rsidP="000213DD">
      <w:pPr>
        <w:rPr>
          <w:rFonts w:ascii="Georgia" w:hAnsi="Georgia"/>
        </w:rPr>
      </w:pPr>
      <w:r w:rsidRPr="00BC101A">
        <w:rPr>
          <w:rFonts w:ascii="Georgia" w:hAnsi="Georgia"/>
        </w:rPr>
        <w:t>The hunt also supports the </w:t>
      </w:r>
      <w:r w:rsidRPr="00BC101A">
        <w:rPr>
          <w:rFonts w:ascii="Georgia" w:hAnsi="Georgia"/>
          <w:b/>
          <w:bCs/>
        </w:rPr>
        <w:t>Scientific and Engineering Practices</w:t>
      </w:r>
      <w:r w:rsidRPr="00BC101A">
        <w:rPr>
          <w:rFonts w:ascii="Georgia" w:hAnsi="Georgia"/>
        </w:rPr>
        <w:t> embedded in the elementary science TEKS. Students are encouraged to ask questions, make observations, compare objects, describe patterns, use models and exhibits as sources of information, and communicate what they notice through talk, movement, sketching, and simple explanations.</w:t>
      </w:r>
    </w:p>
    <w:p w14:paraId="31447ACA" w14:textId="77777777" w:rsidR="000213DD" w:rsidRPr="00BC101A" w:rsidRDefault="000213DD" w:rsidP="000213DD">
      <w:pPr>
        <w:rPr>
          <w:rFonts w:ascii="Georgia" w:hAnsi="Georgia"/>
        </w:rPr>
      </w:pPr>
      <w:r w:rsidRPr="00BC101A">
        <w:rPr>
          <w:rFonts w:ascii="Georgia" w:hAnsi="Georgia"/>
        </w:rPr>
        <w:t>Across Kindergarten, Grade 1, and Grade 2, this resource most strongly connects to TEKS strands involving:</w:t>
      </w:r>
    </w:p>
    <w:p w14:paraId="2B275713" w14:textId="77777777" w:rsidR="000213DD" w:rsidRPr="00BC101A" w:rsidRDefault="000213DD" w:rsidP="000213DD">
      <w:pPr>
        <w:numPr>
          <w:ilvl w:val="0"/>
          <w:numId w:val="121"/>
        </w:numPr>
        <w:rPr>
          <w:rFonts w:ascii="Georgia" w:hAnsi="Georgia"/>
        </w:rPr>
      </w:pPr>
      <w:r w:rsidRPr="00BC101A">
        <w:rPr>
          <w:rFonts w:ascii="Georgia" w:hAnsi="Georgia"/>
          <w:b/>
          <w:bCs/>
        </w:rPr>
        <w:t>Energy and force, motion, and change</w:t>
      </w:r>
      <w:r w:rsidRPr="00BC101A">
        <w:rPr>
          <w:rFonts w:ascii="Georgia" w:hAnsi="Georgia"/>
        </w:rPr>
        <w:t> – noticing light, motion, heat, sound, and how energy is used in daily life.</w:t>
      </w:r>
    </w:p>
    <w:p w14:paraId="1F443684" w14:textId="77777777" w:rsidR="000213DD" w:rsidRPr="00BC101A" w:rsidRDefault="000213DD" w:rsidP="000213DD">
      <w:pPr>
        <w:numPr>
          <w:ilvl w:val="0"/>
          <w:numId w:val="121"/>
        </w:numPr>
        <w:rPr>
          <w:rFonts w:ascii="Georgia" w:hAnsi="Georgia"/>
        </w:rPr>
      </w:pPr>
      <w:r w:rsidRPr="00BC101A">
        <w:rPr>
          <w:rFonts w:ascii="Georgia" w:hAnsi="Georgia"/>
          <w:b/>
          <w:bCs/>
        </w:rPr>
        <w:t>Earth and space</w:t>
      </w:r>
      <w:r w:rsidRPr="00BC101A">
        <w:rPr>
          <w:rFonts w:ascii="Georgia" w:hAnsi="Georgia"/>
        </w:rPr>
        <w:t> – observing rocks, layers, fossils, land changes, and how Earth materials can tell stories about the past.</w:t>
      </w:r>
    </w:p>
    <w:p w14:paraId="16EC2BCA" w14:textId="77777777" w:rsidR="000213DD" w:rsidRPr="00BC101A" w:rsidRDefault="000213DD" w:rsidP="000213DD">
      <w:pPr>
        <w:numPr>
          <w:ilvl w:val="0"/>
          <w:numId w:val="121"/>
        </w:numPr>
        <w:rPr>
          <w:rFonts w:ascii="Georgia" w:hAnsi="Georgia"/>
        </w:rPr>
      </w:pPr>
      <w:r w:rsidRPr="00BC101A">
        <w:rPr>
          <w:rFonts w:ascii="Georgia" w:hAnsi="Georgia"/>
          <w:b/>
          <w:bCs/>
        </w:rPr>
        <w:t>Natural resources and conservation</w:t>
      </w:r>
      <w:r w:rsidRPr="00BC101A">
        <w:rPr>
          <w:rFonts w:ascii="Georgia" w:hAnsi="Georgia"/>
        </w:rPr>
        <w:t> – recognizing that people use oil, natural gas, and alternative energy sources in different ways.</w:t>
      </w:r>
    </w:p>
    <w:p w14:paraId="7D58A2F2" w14:textId="77777777" w:rsidR="000213DD" w:rsidRPr="00BC101A" w:rsidRDefault="000213DD" w:rsidP="000213DD">
      <w:pPr>
        <w:numPr>
          <w:ilvl w:val="0"/>
          <w:numId w:val="121"/>
        </w:numPr>
        <w:rPr>
          <w:rFonts w:ascii="Georgia" w:hAnsi="Georgia"/>
        </w:rPr>
      </w:pPr>
      <w:r w:rsidRPr="00BC101A">
        <w:rPr>
          <w:rFonts w:ascii="Georgia" w:hAnsi="Georgia"/>
          <w:b/>
          <w:bCs/>
        </w:rPr>
        <w:t>Scientific observation and communication</w:t>
      </w:r>
      <w:r w:rsidRPr="00BC101A">
        <w:rPr>
          <w:rFonts w:ascii="Georgia" w:hAnsi="Georgia"/>
        </w:rPr>
        <w:t> – asking questions, comparing, describing, and sharing new ideas using evidence from exhibits.</w:t>
      </w:r>
    </w:p>
    <w:p w14:paraId="1521913C" w14:textId="77777777" w:rsidR="000213DD" w:rsidRPr="000213DD" w:rsidRDefault="000213DD" w:rsidP="00232D84">
      <w:pPr>
        <w:rPr>
          <w:rFonts w:ascii="Georgia" w:hAnsi="Georgia"/>
          <w:lang w:val="en"/>
        </w:rPr>
      </w:pPr>
    </w:p>
    <w:p w14:paraId="37D1BEAC" w14:textId="77777777" w:rsidR="000213DD" w:rsidRDefault="000213DD" w:rsidP="00232D84">
      <w:pPr>
        <w:rPr>
          <w:rFonts w:ascii="Georgia" w:hAnsi="Georgia"/>
          <w:b/>
          <w:bCs/>
          <w:sz w:val="40"/>
          <w:szCs w:val="40"/>
          <w:lang w:val="en"/>
        </w:rPr>
      </w:pPr>
    </w:p>
    <w:p w14:paraId="18FB6D60" w14:textId="77777777" w:rsidR="000213DD" w:rsidRDefault="000213DD" w:rsidP="00232D84">
      <w:pPr>
        <w:rPr>
          <w:rFonts w:ascii="Georgia" w:hAnsi="Georgia"/>
          <w:b/>
          <w:bCs/>
          <w:sz w:val="40"/>
          <w:szCs w:val="40"/>
          <w:lang w:val="en"/>
        </w:rPr>
      </w:pPr>
    </w:p>
    <w:p w14:paraId="0D723AB2" w14:textId="77777777" w:rsidR="000213DD" w:rsidRDefault="000213DD" w:rsidP="00232D84">
      <w:pPr>
        <w:rPr>
          <w:rFonts w:ascii="Georgia" w:hAnsi="Georgia"/>
          <w:b/>
          <w:bCs/>
          <w:sz w:val="40"/>
          <w:szCs w:val="40"/>
          <w:lang w:val="en"/>
        </w:rPr>
      </w:pPr>
    </w:p>
    <w:p w14:paraId="248283D8" w14:textId="72426643" w:rsidR="00232D84" w:rsidRPr="00BB77CE" w:rsidRDefault="00232D84" w:rsidP="00232D84">
      <w:pPr>
        <w:rPr>
          <w:rFonts w:ascii="Georgia" w:hAnsi="Georgia"/>
          <w:sz w:val="40"/>
          <w:szCs w:val="40"/>
          <w:lang w:val="en"/>
        </w:rPr>
      </w:pPr>
      <w:r w:rsidRPr="00BB77CE">
        <w:rPr>
          <w:rFonts w:ascii="Georgia" w:hAnsi="Georgia"/>
          <w:b/>
          <w:bCs/>
          <w:sz w:val="40"/>
          <w:szCs w:val="40"/>
          <w:lang w:val="en"/>
        </w:rPr>
        <w:lastRenderedPageBreak/>
        <w:t>Kindergarten–2nd Grade Discovery Hunt: Wiess Energy Hall</w:t>
      </w:r>
    </w:p>
    <w:p w14:paraId="3E08AA72" w14:textId="77777777" w:rsidR="00232D84" w:rsidRPr="00BB77CE" w:rsidRDefault="00232D84" w:rsidP="00232D84">
      <w:pPr>
        <w:rPr>
          <w:rFonts w:ascii="Georgia" w:hAnsi="Georgia"/>
          <w:lang w:val="en"/>
        </w:rPr>
      </w:pPr>
      <w:r w:rsidRPr="00BB77CE">
        <w:rPr>
          <w:rFonts w:ascii="Georgia" w:hAnsi="Georgia"/>
          <w:lang w:val="en"/>
        </w:rPr>
        <w:t>This guide helps young scientists explore the </w:t>
      </w:r>
      <w:r w:rsidRPr="00BB77CE">
        <w:rPr>
          <w:rFonts w:ascii="Georgia" w:hAnsi="Georgia"/>
          <w:i/>
          <w:iCs/>
          <w:lang w:val="en"/>
        </w:rPr>
        <w:t>Wiess Energy Hall</w:t>
      </w:r>
      <w:r w:rsidRPr="00BB77CE">
        <w:rPr>
          <w:rFonts w:ascii="Georgia" w:hAnsi="Georgia"/>
          <w:lang w:val="en"/>
        </w:rPr>
        <w:t> using short prompts, kid-friendly questions, and simple activities. Chaperones can use it to lead a talk-friendly tour that sparks curiosity about energy, Earth, and how we use natural resources every day.</w:t>
      </w:r>
    </w:p>
    <w:p w14:paraId="6D7F9AFF" w14:textId="77777777" w:rsidR="00232D84" w:rsidRPr="00BB77CE" w:rsidRDefault="00000000" w:rsidP="00232D84">
      <w:pPr>
        <w:rPr>
          <w:rFonts w:ascii="Georgia" w:hAnsi="Georgia"/>
          <w:lang w:val="en"/>
        </w:rPr>
      </w:pPr>
      <w:r>
        <w:rPr>
          <w:rFonts w:ascii="Georgia" w:hAnsi="Georgia"/>
          <w:lang w:val="en"/>
        </w:rPr>
        <w:pict w14:anchorId="387BE322">
          <v:rect id="_x0000_i1025" style="width:0;height:.75pt" o:hralign="center" o:hrstd="t" o:hr="t" fillcolor="#a0a0a0" stroked="f"/>
        </w:pict>
      </w:r>
    </w:p>
    <w:p w14:paraId="536A22B2"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Before We Start: Let’s Wonder!</w:t>
      </w:r>
    </w:p>
    <w:p w14:paraId="29C1DC75" w14:textId="77777777" w:rsidR="00232D84" w:rsidRPr="00BB77CE" w:rsidRDefault="00232D84" w:rsidP="00232D84">
      <w:pPr>
        <w:rPr>
          <w:rFonts w:ascii="Georgia" w:hAnsi="Georgia"/>
          <w:lang w:val="en"/>
        </w:rPr>
      </w:pPr>
      <w:r w:rsidRPr="00BB77CE">
        <w:rPr>
          <w:rFonts w:ascii="Georgia" w:hAnsi="Georgia"/>
          <w:lang w:val="en"/>
        </w:rPr>
        <w:t>Ask your group:</w:t>
      </w:r>
    </w:p>
    <w:p w14:paraId="0D334D86" w14:textId="77777777" w:rsidR="00232D84" w:rsidRPr="00BB77CE" w:rsidRDefault="00232D84" w:rsidP="00232D84">
      <w:pPr>
        <w:numPr>
          <w:ilvl w:val="0"/>
          <w:numId w:val="108"/>
        </w:numPr>
        <w:rPr>
          <w:rFonts w:ascii="Georgia" w:hAnsi="Georgia"/>
          <w:lang w:val="en"/>
        </w:rPr>
      </w:pPr>
      <w:r w:rsidRPr="00BB77CE">
        <w:rPr>
          <w:rFonts w:ascii="Georgia" w:hAnsi="Georgia"/>
          <w:b/>
          <w:bCs/>
          <w:lang w:val="en"/>
        </w:rPr>
        <w:t>What do you think energy is?</w:t>
      </w:r>
      <w:r w:rsidRPr="00BB77CE">
        <w:rPr>
          <w:rFonts w:ascii="Georgia" w:hAnsi="Georgia"/>
          <w:lang w:val="en"/>
        </w:rPr>
        <w:t> (Something that makes things move, light up, or change.)</w:t>
      </w:r>
    </w:p>
    <w:p w14:paraId="0431B911" w14:textId="77777777" w:rsidR="00232D84" w:rsidRPr="00BB77CE" w:rsidRDefault="00232D84" w:rsidP="00232D84">
      <w:pPr>
        <w:numPr>
          <w:ilvl w:val="0"/>
          <w:numId w:val="108"/>
        </w:numPr>
        <w:rPr>
          <w:rFonts w:ascii="Georgia" w:hAnsi="Georgia"/>
          <w:lang w:val="en"/>
        </w:rPr>
      </w:pPr>
      <w:r w:rsidRPr="00BB77CE">
        <w:rPr>
          <w:rFonts w:ascii="Georgia" w:hAnsi="Georgia"/>
          <w:b/>
          <w:bCs/>
          <w:lang w:val="en"/>
        </w:rPr>
        <w:t>Where do you think we get energy from?</w:t>
      </w:r>
      <w:r w:rsidRPr="00BB77CE">
        <w:rPr>
          <w:rFonts w:ascii="Georgia" w:hAnsi="Georgia"/>
          <w:lang w:val="en"/>
        </w:rPr>
        <w:t> (Sun, food, gasoline, electricity, wind.)</w:t>
      </w:r>
    </w:p>
    <w:p w14:paraId="02957B2D" w14:textId="77777777" w:rsidR="00232D84" w:rsidRPr="00BB77CE" w:rsidRDefault="00232D84" w:rsidP="00232D84">
      <w:pPr>
        <w:numPr>
          <w:ilvl w:val="0"/>
          <w:numId w:val="108"/>
        </w:numPr>
        <w:rPr>
          <w:rFonts w:ascii="Georgia" w:hAnsi="Georgia"/>
          <w:lang w:val="en"/>
        </w:rPr>
      </w:pPr>
      <w:r w:rsidRPr="00BB77CE">
        <w:rPr>
          <w:rFonts w:ascii="Georgia" w:hAnsi="Georgia"/>
          <w:b/>
          <w:bCs/>
          <w:lang w:val="en"/>
        </w:rPr>
        <w:t>What is one way you used energy today before coming to the Museum?</w:t>
      </w:r>
      <w:r w:rsidRPr="00BB77CE">
        <w:rPr>
          <w:rFonts w:ascii="Georgia" w:hAnsi="Georgia"/>
          <w:lang w:val="en"/>
        </w:rPr>
        <w:t> (Lights, car, breakfast, devices.)</w:t>
      </w:r>
    </w:p>
    <w:p w14:paraId="3BA31117" w14:textId="77777777" w:rsidR="00232D84" w:rsidRPr="00BB77CE" w:rsidRDefault="00000000" w:rsidP="00232D84">
      <w:pPr>
        <w:rPr>
          <w:rFonts w:ascii="Georgia" w:hAnsi="Georgia"/>
          <w:lang w:val="en"/>
        </w:rPr>
      </w:pPr>
      <w:r>
        <w:rPr>
          <w:rFonts w:ascii="Georgia" w:hAnsi="Georgia"/>
          <w:lang w:val="en"/>
        </w:rPr>
        <w:pict w14:anchorId="03C56227">
          <v:rect id="_x0000_i1026" style="width:0;height:.75pt" o:hralign="center" o:hrstd="t" o:hr="t" fillcolor="#a0a0a0" stroked="f"/>
        </w:pict>
      </w:r>
    </w:p>
    <w:p w14:paraId="79D36B7B"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Entrance: Wiess Energy Hall Sign</w:t>
      </w:r>
    </w:p>
    <w:p w14:paraId="3ECF5382"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The red</w:t>
      </w:r>
      <w:r w:rsidRPr="00BB77CE">
        <w:rPr>
          <w:rFonts w:ascii="Georgia" w:hAnsi="Georgia"/>
          <w:lang w:val="en"/>
        </w:rPr>
        <w:noBreakHyphen/>
        <w:t>lit “Wiess Energy Hall” sign at the entrance.</w:t>
      </w:r>
    </w:p>
    <w:p w14:paraId="32C36597" w14:textId="77777777" w:rsidR="00232D84" w:rsidRPr="00BB77CE" w:rsidRDefault="00232D84" w:rsidP="00232D84">
      <w:pPr>
        <w:rPr>
          <w:rFonts w:ascii="Georgia" w:hAnsi="Georgia"/>
          <w:lang w:val="en"/>
        </w:rPr>
      </w:pPr>
      <w:r w:rsidRPr="00BB77CE">
        <w:rPr>
          <w:rFonts w:ascii="Georgia" w:hAnsi="Georgia"/>
          <w:b/>
          <w:bCs/>
          <w:lang w:val="en"/>
        </w:rPr>
        <w:t>Talk About:</w:t>
      </w:r>
    </w:p>
    <w:p w14:paraId="0D1D10A6" w14:textId="77777777" w:rsidR="00232D84" w:rsidRPr="00BB77CE" w:rsidRDefault="00232D84" w:rsidP="00232D84">
      <w:pPr>
        <w:numPr>
          <w:ilvl w:val="0"/>
          <w:numId w:val="109"/>
        </w:numPr>
        <w:rPr>
          <w:rFonts w:ascii="Georgia" w:hAnsi="Georgia"/>
          <w:lang w:val="en"/>
        </w:rPr>
      </w:pPr>
      <w:r w:rsidRPr="00BB77CE">
        <w:rPr>
          <w:rFonts w:ascii="Georgia" w:hAnsi="Georgia"/>
          <w:b/>
          <w:bCs/>
          <w:lang w:val="en"/>
        </w:rPr>
        <w:t>Why do you think the sign is lit up this way? Is this energy?</w:t>
      </w:r>
      <w:r w:rsidRPr="00BB77CE">
        <w:rPr>
          <w:rFonts w:ascii="Georgia" w:hAnsi="Georgia"/>
          <w:lang w:val="en"/>
        </w:rPr>
        <w:t> (Electricity makes light.)</w:t>
      </w:r>
    </w:p>
    <w:p w14:paraId="2F146C06" w14:textId="77777777" w:rsidR="00232D84" w:rsidRPr="00BB77CE" w:rsidRDefault="00232D84" w:rsidP="00232D84">
      <w:pPr>
        <w:numPr>
          <w:ilvl w:val="0"/>
          <w:numId w:val="109"/>
        </w:numPr>
        <w:rPr>
          <w:rFonts w:ascii="Georgia" w:hAnsi="Georgia"/>
          <w:lang w:val="en"/>
        </w:rPr>
      </w:pPr>
      <w:r w:rsidRPr="00BB77CE">
        <w:rPr>
          <w:rFonts w:ascii="Georgia" w:hAnsi="Georgia"/>
          <w:b/>
          <w:bCs/>
          <w:lang w:val="en"/>
        </w:rPr>
        <w:t>Can you name other things you see around you that are using energy right now?</w:t>
      </w:r>
      <w:r w:rsidRPr="00BB77CE">
        <w:rPr>
          <w:rFonts w:ascii="Georgia" w:hAnsi="Georgia"/>
          <w:lang w:val="en"/>
        </w:rPr>
        <w:t> (Lights, screens, elevators.)</w:t>
      </w:r>
    </w:p>
    <w:p w14:paraId="3D80F31A" w14:textId="77777777" w:rsidR="00232D84" w:rsidRPr="00BB77CE" w:rsidRDefault="00232D84" w:rsidP="00232D84">
      <w:pPr>
        <w:rPr>
          <w:rFonts w:ascii="Georgia" w:hAnsi="Georgia"/>
          <w:lang w:val="en"/>
        </w:rPr>
      </w:pPr>
      <w:r w:rsidRPr="00BB77CE">
        <w:rPr>
          <w:rFonts w:ascii="Georgia" w:hAnsi="Georgia"/>
          <w:b/>
          <w:bCs/>
          <w:lang w:val="en"/>
        </w:rPr>
        <w:t>Activity – “Energy Spotter”</w:t>
      </w:r>
      <w:r w:rsidRPr="00BB77CE">
        <w:rPr>
          <w:rFonts w:ascii="Georgia" w:hAnsi="Georgia"/>
          <w:lang w:val="en"/>
        </w:rPr>
        <w:br/>
        <w:t>Ask students to quietly point (without touching) to one thing nearby that is using energy and say what kind of energy it might be (light, motion, sound, heat).</w:t>
      </w:r>
    </w:p>
    <w:p w14:paraId="16FB0CE1" w14:textId="77777777" w:rsidR="00232D84" w:rsidRPr="00BB77CE" w:rsidRDefault="00000000" w:rsidP="00232D84">
      <w:pPr>
        <w:rPr>
          <w:rFonts w:ascii="Georgia" w:hAnsi="Georgia"/>
          <w:lang w:val="en"/>
        </w:rPr>
      </w:pPr>
      <w:r>
        <w:rPr>
          <w:rFonts w:ascii="Georgia" w:hAnsi="Georgia"/>
          <w:lang w:val="en"/>
        </w:rPr>
        <w:pict w14:anchorId="46531AA1">
          <v:rect id="_x0000_i1027" style="width:0;height:.75pt" o:hralign="center" o:hrstd="t" o:hr="t" fillcolor="#a0a0a0" stroked="f"/>
        </w:pict>
      </w:r>
    </w:p>
    <w:p w14:paraId="3829E4D0" w14:textId="77777777" w:rsidR="00232D84" w:rsidRDefault="00232D84" w:rsidP="00232D84">
      <w:pPr>
        <w:rPr>
          <w:rFonts w:ascii="Georgia" w:hAnsi="Georgia"/>
          <w:b/>
          <w:bCs/>
          <w:sz w:val="32"/>
          <w:szCs w:val="32"/>
          <w:lang w:val="en"/>
        </w:rPr>
      </w:pPr>
    </w:p>
    <w:p w14:paraId="3A3BC792"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lastRenderedPageBreak/>
        <w:t>Energy Exploration Theater</w:t>
      </w:r>
    </w:p>
    <w:p w14:paraId="2263F4DF"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The short film about different kinds of energy.</w:t>
      </w:r>
    </w:p>
    <w:p w14:paraId="6FB5D7C4" w14:textId="77777777" w:rsidR="00232D84" w:rsidRPr="00BB77CE" w:rsidRDefault="00232D84" w:rsidP="00232D84">
      <w:pPr>
        <w:rPr>
          <w:rFonts w:ascii="Georgia" w:hAnsi="Georgia"/>
          <w:lang w:val="en"/>
        </w:rPr>
      </w:pPr>
      <w:r w:rsidRPr="00BB77CE">
        <w:rPr>
          <w:rFonts w:ascii="Georgia" w:hAnsi="Georgia"/>
          <w:b/>
          <w:bCs/>
          <w:lang w:val="en"/>
        </w:rPr>
        <w:t>Talk About:</w:t>
      </w:r>
    </w:p>
    <w:p w14:paraId="2E23625B" w14:textId="77777777" w:rsidR="00232D84" w:rsidRPr="00BB77CE" w:rsidRDefault="00232D84" w:rsidP="00232D84">
      <w:pPr>
        <w:numPr>
          <w:ilvl w:val="0"/>
          <w:numId w:val="110"/>
        </w:numPr>
        <w:rPr>
          <w:rFonts w:ascii="Georgia" w:hAnsi="Georgia"/>
          <w:lang w:val="en"/>
        </w:rPr>
      </w:pPr>
      <w:r w:rsidRPr="00BB77CE">
        <w:rPr>
          <w:rFonts w:ascii="Georgia" w:hAnsi="Georgia"/>
          <w:b/>
          <w:bCs/>
          <w:lang w:val="en"/>
        </w:rPr>
        <w:t>Can you remember some kinds of energy from the movie?</w:t>
      </w:r>
    </w:p>
    <w:p w14:paraId="1E81031E" w14:textId="77777777" w:rsidR="00232D84" w:rsidRPr="00BB77CE" w:rsidRDefault="00232D84" w:rsidP="00232D84">
      <w:pPr>
        <w:numPr>
          <w:ilvl w:val="0"/>
          <w:numId w:val="110"/>
        </w:numPr>
        <w:rPr>
          <w:rFonts w:ascii="Georgia" w:hAnsi="Georgia"/>
          <w:lang w:val="en"/>
        </w:rPr>
      </w:pPr>
      <w:r w:rsidRPr="00BB77CE">
        <w:rPr>
          <w:rFonts w:ascii="Georgia" w:hAnsi="Georgia"/>
          <w:b/>
          <w:bCs/>
          <w:lang w:val="en"/>
        </w:rPr>
        <w:t>How do we use gasoline, electricity, or natural gas in our daily lives?</w:t>
      </w:r>
    </w:p>
    <w:p w14:paraId="5661695E" w14:textId="77777777" w:rsidR="00232D84" w:rsidRPr="00BB77CE" w:rsidRDefault="00232D84" w:rsidP="00232D84">
      <w:pPr>
        <w:rPr>
          <w:rFonts w:ascii="Georgia" w:hAnsi="Georgia"/>
          <w:lang w:val="en"/>
        </w:rPr>
      </w:pPr>
      <w:r w:rsidRPr="00BB77CE">
        <w:rPr>
          <w:rFonts w:ascii="Georgia" w:hAnsi="Georgia"/>
          <w:b/>
          <w:bCs/>
          <w:lang w:val="en"/>
        </w:rPr>
        <w:t>Activity – “Energy Charades”</w:t>
      </w:r>
      <w:r w:rsidRPr="00BB77CE">
        <w:rPr>
          <w:rFonts w:ascii="Georgia" w:hAnsi="Georgia"/>
          <w:lang w:val="en"/>
        </w:rPr>
        <w:br/>
        <w:t>Invite a few volunteers to act out using one kind of energy (like turning on a light, riding in a car, or cooking) while others guess what energy is being used.</w:t>
      </w:r>
    </w:p>
    <w:p w14:paraId="72142252" w14:textId="77777777" w:rsidR="00232D84" w:rsidRPr="00BB77CE" w:rsidRDefault="00000000" w:rsidP="00232D84">
      <w:pPr>
        <w:rPr>
          <w:rFonts w:ascii="Georgia" w:hAnsi="Georgia"/>
          <w:lang w:val="en"/>
        </w:rPr>
      </w:pPr>
      <w:r>
        <w:rPr>
          <w:rFonts w:ascii="Georgia" w:hAnsi="Georgia"/>
          <w:lang w:val="en"/>
        </w:rPr>
        <w:pict w14:anchorId="7D316F9F">
          <v:rect id="_x0000_i1028" style="width:0;height:.75pt" o:hralign="center" o:hrstd="t" o:hr="t" fillcolor="#a0a0a0" stroked="f"/>
        </w:pict>
      </w:r>
    </w:p>
    <w:p w14:paraId="0975A891" w14:textId="77777777" w:rsidR="00232D84" w:rsidRDefault="00232D84" w:rsidP="00232D84">
      <w:pPr>
        <w:rPr>
          <w:rFonts w:ascii="Georgia" w:hAnsi="Georgia"/>
          <w:b/>
          <w:bCs/>
          <w:sz w:val="32"/>
          <w:szCs w:val="32"/>
          <w:lang w:val="en"/>
        </w:rPr>
      </w:pPr>
      <w:r w:rsidRPr="00BB77CE">
        <w:rPr>
          <w:rFonts w:ascii="Georgia" w:hAnsi="Georgia"/>
          <w:b/>
          <w:bCs/>
          <w:sz w:val="32"/>
          <w:szCs w:val="32"/>
          <w:lang w:val="en"/>
        </w:rPr>
        <w:t>Sea Creature</w:t>
      </w:r>
      <w:r>
        <w:rPr>
          <w:rFonts w:ascii="Georgia" w:hAnsi="Georgia"/>
          <w:b/>
          <w:bCs/>
          <w:sz w:val="32"/>
          <w:szCs w:val="32"/>
          <w:lang w:val="en"/>
        </w:rPr>
        <w:t xml:space="preserve"> Models</w:t>
      </w:r>
    </w:p>
    <w:p w14:paraId="01D0710F" w14:textId="77777777" w:rsidR="00232D84" w:rsidRPr="000427AD" w:rsidRDefault="00232D84" w:rsidP="00232D84">
      <w:pPr>
        <w:rPr>
          <w:rFonts w:ascii="Georgia" w:hAnsi="Georgia"/>
        </w:rPr>
      </w:pPr>
      <w:r w:rsidRPr="000427AD">
        <w:rPr>
          <w:rFonts w:ascii="Georgia" w:hAnsi="Georgia"/>
          <w:b/>
          <w:bCs/>
        </w:rPr>
        <w:t>Look for:</w:t>
      </w:r>
      <w:r w:rsidRPr="000427AD">
        <w:rPr>
          <w:rFonts w:ascii="Georgia" w:hAnsi="Georgia"/>
        </w:rPr>
        <w:br/>
        <w:t>Oversized models of tiny sea plants and animals hanging from the ceiling.</w:t>
      </w:r>
    </w:p>
    <w:p w14:paraId="348E10A3" w14:textId="77777777" w:rsidR="00232D84" w:rsidRPr="000427AD" w:rsidRDefault="00232D84" w:rsidP="00232D84">
      <w:pPr>
        <w:rPr>
          <w:rFonts w:ascii="Georgia" w:hAnsi="Georgia"/>
        </w:rPr>
      </w:pPr>
      <w:r w:rsidRPr="000427AD">
        <w:rPr>
          <w:rFonts w:ascii="Georgia" w:hAnsi="Georgia"/>
          <w:b/>
          <w:bCs/>
        </w:rPr>
        <w:t>Talk About:</w:t>
      </w:r>
    </w:p>
    <w:p w14:paraId="4920FBEF" w14:textId="77777777" w:rsidR="00232D84" w:rsidRPr="000427AD" w:rsidRDefault="00232D84" w:rsidP="00232D84">
      <w:pPr>
        <w:numPr>
          <w:ilvl w:val="0"/>
          <w:numId w:val="119"/>
        </w:numPr>
        <w:rPr>
          <w:rFonts w:ascii="Georgia" w:hAnsi="Georgia"/>
        </w:rPr>
      </w:pPr>
      <w:r w:rsidRPr="000427AD">
        <w:rPr>
          <w:rFonts w:ascii="Georgia" w:hAnsi="Georgia"/>
          <w:b/>
          <w:bCs/>
        </w:rPr>
        <w:t>What do these creatures look like?</w:t>
      </w:r>
      <w:r w:rsidRPr="000427AD">
        <w:rPr>
          <w:rFonts w:ascii="Georgia" w:hAnsi="Georgia"/>
        </w:rPr>
        <w:t> Do they remind you of any plants or animals you know?</w:t>
      </w:r>
    </w:p>
    <w:p w14:paraId="116DCB94" w14:textId="77777777" w:rsidR="00232D84" w:rsidRPr="000427AD" w:rsidRDefault="00232D84" w:rsidP="00232D84">
      <w:pPr>
        <w:numPr>
          <w:ilvl w:val="0"/>
          <w:numId w:val="119"/>
        </w:numPr>
        <w:rPr>
          <w:rFonts w:ascii="Georgia" w:hAnsi="Georgia"/>
        </w:rPr>
      </w:pPr>
      <w:r w:rsidRPr="000427AD">
        <w:rPr>
          <w:rFonts w:ascii="Georgia" w:hAnsi="Georgia"/>
          <w:b/>
          <w:bCs/>
        </w:rPr>
        <w:t>What happens when these sea organisms die in places with very little oxygen?</w:t>
      </w:r>
      <w:r w:rsidRPr="000427AD">
        <w:rPr>
          <w:rFonts w:ascii="Georgia" w:hAnsi="Georgia"/>
        </w:rPr>
        <w:t> (They do not fully decay and can help form rock called shale.)</w:t>
      </w:r>
    </w:p>
    <w:p w14:paraId="3C27B8BE" w14:textId="77777777" w:rsidR="00232D84" w:rsidRPr="00BB77CE" w:rsidRDefault="00232D84" w:rsidP="00232D84">
      <w:pPr>
        <w:rPr>
          <w:rFonts w:ascii="Georgia" w:hAnsi="Georgia"/>
        </w:rPr>
      </w:pPr>
      <w:r w:rsidRPr="000427AD">
        <w:rPr>
          <w:rFonts w:ascii="Georgia" w:hAnsi="Georgia"/>
          <w:b/>
          <w:bCs/>
        </w:rPr>
        <w:t>Activity – “Tiny Ocean Life”</w:t>
      </w:r>
      <w:r w:rsidRPr="000427AD">
        <w:rPr>
          <w:rFonts w:ascii="Georgia" w:hAnsi="Georgia"/>
        </w:rPr>
        <w:br/>
        <w:t>Have students choose one of the ceiling creatures, trace its shape in the air with their finger, and then say whether they think it represents a plant or an animal.</w:t>
      </w:r>
    </w:p>
    <w:p w14:paraId="5AE731E8" w14:textId="77777777" w:rsidR="00232D84" w:rsidRPr="00BB77CE" w:rsidRDefault="00000000" w:rsidP="00232D84">
      <w:pPr>
        <w:rPr>
          <w:rFonts w:ascii="Georgia" w:hAnsi="Georgia"/>
          <w:lang w:val="en"/>
        </w:rPr>
      </w:pPr>
      <w:r>
        <w:rPr>
          <w:rFonts w:ascii="Georgia" w:hAnsi="Georgia"/>
          <w:lang w:val="en"/>
        </w:rPr>
        <w:pict w14:anchorId="6C941E7F">
          <v:rect id="_x0000_i1029" style="width:0;height:.75pt" o:hralign="center" o:hrstd="t" o:hr="t" fillcolor="#a0a0a0" stroked="f"/>
        </w:pict>
      </w:r>
    </w:p>
    <w:p w14:paraId="727265CC"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Plate Tectonics</w:t>
      </w:r>
    </w:p>
    <w:p w14:paraId="29B83F1E"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The interactive showing moving continents and the supercontinent </w:t>
      </w:r>
      <w:r w:rsidRPr="00BB77CE">
        <w:rPr>
          <w:rFonts w:ascii="Georgia" w:hAnsi="Georgia"/>
          <w:b/>
          <w:bCs/>
          <w:lang w:val="en"/>
        </w:rPr>
        <w:t>Pangaea</w:t>
      </w:r>
      <w:r w:rsidRPr="00BB77CE">
        <w:rPr>
          <w:rFonts w:ascii="Georgia" w:hAnsi="Georgia"/>
          <w:lang w:val="en"/>
        </w:rPr>
        <w:t>.</w:t>
      </w:r>
    </w:p>
    <w:p w14:paraId="1C5A2D0E" w14:textId="77777777" w:rsidR="00232D84" w:rsidRPr="00BB77CE" w:rsidRDefault="00232D84" w:rsidP="00232D84">
      <w:pPr>
        <w:rPr>
          <w:rFonts w:ascii="Georgia" w:hAnsi="Georgia"/>
          <w:lang w:val="en"/>
        </w:rPr>
      </w:pPr>
      <w:r w:rsidRPr="00BB77CE">
        <w:rPr>
          <w:rFonts w:ascii="Georgia" w:hAnsi="Georgia"/>
          <w:b/>
          <w:bCs/>
          <w:lang w:val="en"/>
        </w:rPr>
        <w:t>Talk About:</w:t>
      </w:r>
    </w:p>
    <w:p w14:paraId="4A7F2CAE" w14:textId="77777777" w:rsidR="00232D84" w:rsidRPr="00BB77CE" w:rsidRDefault="00232D84" w:rsidP="00232D84">
      <w:pPr>
        <w:numPr>
          <w:ilvl w:val="0"/>
          <w:numId w:val="111"/>
        </w:numPr>
        <w:rPr>
          <w:rFonts w:ascii="Georgia" w:hAnsi="Georgia"/>
          <w:lang w:val="en"/>
        </w:rPr>
      </w:pPr>
      <w:r w:rsidRPr="00BB77CE">
        <w:rPr>
          <w:rFonts w:ascii="Georgia" w:hAnsi="Georgia"/>
          <w:b/>
          <w:bCs/>
          <w:lang w:val="en"/>
        </w:rPr>
        <w:t>How were the continents once arranged in Pangaea, and how did they change over millions of years?</w:t>
      </w:r>
    </w:p>
    <w:p w14:paraId="0BE1EAB4" w14:textId="77777777" w:rsidR="00232D84" w:rsidRPr="00BB77CE" w:rsidRDefault="00232D84" w:rsidP="00232D84">
      <w:pPr>
        <w:numPr>
          <w:ilvl w:val="0"/>
          <w:numId w:val="111"/>
        </w:numPr>
        <w:rPr>
          <w:rFonts w:ascii="Georgia" w:hAnsi="Georgia"/>
          <w:lang w:val="en"/>
        </w:rPr>
      </w:pPr>
      <w:r w:rsidRPr="00BB77CE">
        <w:rPr>
          <w:rFonts w:ascii="Georgia" w:hAnsi="Georgia"/>
          <w:b/>
          <w:bCs/>
          <w:lang w:val="en"/>
        </w:rPr>
        <w:t>Where was Texas long ago, and where is it now?</w:t>
      </w:r>
    </w:p>
    <w:p w14:paraId="74F5A68C" w14:textId="77777777" w:rsidR="00232D84" w:rsidRPr="00BB77CE" w:rsidRDefault="00232D84" w:rsidP="00232D84">
      <w:pPr>
        <w:numPr>
          <w:ilvl w:val="0"/>
          <w:numId w:val="111"/>
        </w:numPr>
        <w:rPr>
          <w:rFonts w:ascii="Georgia" w:hAnsi="Georgia"/>
          <w:lang w:val="en"/>
        </w:rPr>
      </w:pPr>
      <w:r w:rsidRPr="00BB77CE">
        <w:rPr>
          <w:rFonts w:ascii="Georgia" w:hAnsi="Georgia"/>
          <w:b/>
          <w:bCs/>
          <w:lang w:val="en"/>
        </w:rPr>
        <w:t>How can sea creature fossils end up on dry land far from the ocean?</w:t>
      </w:r>
    </w:p>
    <w:p w14:paraId="0F033AAE" w14:textId="77777777" w:rsidR="00232D84" w:rsidRPr="00BB77CE" w:rsidRDefault="00232D84" w:rsidP="00232D84">
      <w:pPr>
        <w:rPr>
          <w:rFonts w:ascii="Georgia" w:hAnsi="Georgia"/>
          <w:lang w:val="en"/>
        </w:rPr>
      </w:pPr>
      <w:r w:rsidRPr="00BB77CE">
        <w:rPr>
          <w:rFonts w:ascii="Georgia" w:hAnsi="Georgia"/>
          <w:b/>
          <w:bCs/>
          <w:lang w:val="en"/>
        </w:rPr>
        <w:lastRenderedPageBreak/>
        <w:t>Activity – “Moving Continents”</w:t>
      </w:r>
      <w:r w:rsidRPr="00BB77CE">
        <w:rPr>
          <w:rFonts w:ascii="Georgia" w:hAnsi="Georgia"/>
          <w:lang w:val="en"/>
        </w:rPr>
        <w:br/>
        <w:t>Ask students to stand close together as “Pangaea,” then slowly step apart to become the different continents while you narrate how they drifted.</w:t>
      </w:r>
    </w:p>
    <w:p w14:paraId="09EED565" w14:textId="77777777" w:rsidR="00232D84" w:rsidRPr="00BB77CE" w:rsidRDefault="00000000" w:rsidP="00232D84">
      <w:pPr>
        <w:rPr>
          <w:rFonts w:ascii="Georgia" w:hAnsi="Georgia"/>
          <w:lang w:val="en"/>
        </w:rPr>
      </w:pPr>
      <w:r>
        <w:rPr>
          <w:rFonts w:ascii="Georgia" w:hAnsi="Georgia"/>
          <w:lang w:val="en"/>
        </w:rPr>
        <w:pict w14:anchorId="0962D22B">
          <v:rect id="_x0000_i1030" style="width:0;height:.75pt" o:hralign="center" o:hrstd="t" o:hr="t" fillcolor="#a0a0a0" stroked="f"/>
        </w:pict>
      </w:r>
    </w:p>
    <w:p w14:paraId="2A7D2F4D"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Sedimentation</w:t>
      </w:r>
    </w:p>
    <w:p w14:paraId="1F8C6BE0"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A rock wall showing many horizontal layers (stripes) of rock.</w:t>
      </w:r>
    </w:p>
    <w:p w14:paraId="69132E1D" w14:textId="77777777" w:rsidR="00232D84" w:rsidRPr="00BB77CE" w:rsidRDefault="00232D84" w:rsidP="00232D84">
      <w:pPr>
        <w:rPr>
          <w:rFonts w:ascii="Georgia" w:hAnsi="Georgia"/>
          <w:lang w:val="en"/>
        </w:rPr>
      </w:pPr>
      <w:r w:rsidRPr="00BB77CE">
        <w:rPr>
          <w:rFonts w:ascii="Georgia" w:hAnsi="Georgia"/>
          <w:b/>
          <w:bCs/>
          <w:lang w:val="en"/>
        </w:rPr>
        <w:t>Talk About:</w:t>
      </w:r>
    </w:p>
    <w:p w14:paraId="1FDD0227" w14:textId="77777777" w:rsidR="00232D84" w:rsidRPr="00BB77CE" w:rsidRDefault="00232D84" w:rsidP="00232D84">
      <w:pPr>
        <w:numPr>
          <w:ilvl w:val="0"/>
          <w:numId w:val="112"/>
        </w:numPr>
        <w:rPr>
          <w:rFonts w:ascii="Georgia" w:hAnsi="Georgia"/>
          <w:lang w:val="en"/>
        </w:rPr>
      </w:pPr>
      <w:r w:rsidRPr="00BB77CE">
        <w:rPr>
          <w:rFonts w:ascii="Georgia" w:hAnsi="Georgia"/>
          <w:b/>
          <w:bCs/>
          <w:lang w:val="en"/>
        </w:rPr>
        <w:t>How many layers of rock can you count?</w:t>
      </w:r>
    </w:p>
    <w:p w14:paraId="7CA8500E" w14:textId="77777777" w:rsidR="00232D84" w:rsidRPr="00BB77CE" w:rsidRDefault="00232D84" w:rsidP="00232D84">
      <w:pPr>
        <w:numPr>
          <w:ilvl w:val="0"/>
          <w:numId w:val="112"/>
        </w:numPr>
        <w:rPr>
          <w:rFonts w:ascii="Georgia" w:hAnsi="Georgia"/>
          <w:lang w:val="en"/>
        </w:rPr>
      </w:pPr>
      <w:r w:rsidRPr="00BB77CE">
        <w:rPr>
          <w:rFonts w:ascii="Georgia" w:hAnsi="Georgia"/>
          <w:b/>
          <w:bCs/>
          <w:lang w:val="en"/>
        </w:rPr>
        <w:t>How can you tell one layer from another?</w:t>
      </w:r>
      <w:r w:rsidRPr="00BB77CE">
        <w:rPr>
          <w:rFonts w:ascii="Georgia" w:hAnsi="Georgia"/>
          <w:lang w:val="en"/>
        </w:rPr>
        <w:t> (Color, thickness, texture.)</w:t>
      </w:r>
    </w:p>
    <w:p w14:paraId="60142AA3" w14:textId="77777777" w:rsidR="00232D84" w:rsidRPr="00BB77CE" w:rsidRDefault="00232D84" w:rsidP="00232D84">
      <w:pPr>
        <w:numPr>
          <w:ilvl w:val="0"/>
          <w:numId w:val="112"/>
        </w:numPr>
        <w:rPr>
          <w:rFonts w:ascii="Georgia" w:hAnsi="Georgia"/>
          <w:lang w:val="en"/>
        </w:rPr>
      </w:pPr>
      <w:r w:rsidRPr="00BB77CE">
        <w:rPr>
          <w:rFonts w:ascii="Georgia" w:hAnsi="Georgia"/>
          <w:b/>
          <w:bCs/>
          <w:lang w:val="en"/>
        </w:rPr>
        <w:t>Are all the layers the same size and perfectly straight?</w:t>
      </w:r>
    </w:p>
    <w:p w14:paraId="00B48B4E" w14:textId="77777777" w:rsidR="00232D84" w:rsidRPr="00BB77CE" w:rsidRDefault="00232D84" w:rsidP="00232D84">
      <w:pPr>
        <w:rPr>
          <w:rFonts w:ascii="Georgia" w:hAnsi="Georgia"/>
          <w:lang w:val="en"/>
        </w:rPr>
      </w:pPr>
      <w:r w:rsidRPr="00BB77CE">
        <w:rPr>
          <w:rFonts w:ascii="Georgia" w:hAnsi="Georgia"/>
          <w:b/>
          <w:bCs/>
          <w:lang w:val="en"/>
        </w:rPr>
        <w:t>Activity – “Layer Spotter”</w:t>
      </w:r>
      <w:r w:rsidRPr="00BB77CE">
        <w:rPr>
          <w:rFonts w:ascii="Georgia" w:hAnsi="Georgia"/>
          <w:lang w:val="en"/>
        </w:rPr>
        <w:br/>
        <w:t>Have students point out a layer that looks different from the others and say one thing that makes it special (color, thickness, crack).</w:t>
      </w:r>
    </w:p>
    <w:p w14:paraId="2950EBE1" w14:textId="77777777" w:rsidR="00232D84" w:rsidRPr="00BB77CE" w:rsidRDefault="00232D84" w:rsidP="00232D84">
      <w:pPr>
        <w:rPr>
          <w:rFonts w:ascii="Georgia" w:hAnsi="Georgia"/>
          <w:lang w:val="en"/>
        </w:rPr>
      </w:pPr>
      <w:r w:rsidRPr="00BB77CE">
        <w:rPr>
          <w:rFonts w:ascii="Georgia" w:hAnsi="Georgia"/>
          <w:b/>
          <w:bCs/>
          <w:lang w:val="en"/>
        </w:rPr>
        <w:t>Cue:</w:t>
      </w:r>
      <w:r w:rsidRPr="00BB77CE">
        <w:rPr>
          <w:rFonts w:ascii="Georgia" w:hAnsi="Georgia"/>
          <w:lang w:val="en"/>
        </w:rPr>
        <w:br/>
        <w:t>Explain that layers can be broken by big “cracks” called faults and that some layers let oil flow through while others do not.</w:t>
      </w:r>
    </w:p>
    <w:p w14:paraId="2075E797" w14:textId="77777777" w:rsidR="00232D84" w:rsidRPr="00BB77CE" w:rsidRDefault="00000000" w:rsidP="00232D84">
      <w:pPr>
        <w:rPr>
          <w:rFonts w:ascii="Georgia" w:hAnsi="Georgia"/>
          <w:lang w:val="en"/>
        </w:rPr>
      </w:pPr>
      <w:r>
        <w:rPr>
          <w:rFonts w:ascii="Georgia" w:hAnsi="Georgia"/>
          <w:lang w:val="en"/>
        </w:rPr>
        <w:pict w14:anchorId="2F2581FB">
          <v:rect id="_x0000_i1031" style="width:0;height:.75pt" o:hralign="center" o:hrstd="t" o:hr="t" fillcolor="#a0a0a0" stroked="f"/>
        </w:pict>
      </w:r>
    </w:p>
    <w:p w14:paraId="66424A75"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Porosity and Permeability</w:t>
      </w:r>
    </w:p>
    <w:p w14:paraId="182F4E59"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A round container divided in half, filled with different glass beads, and a button that makes “oil” flow.</w:t>
      </w:r>
    </w:p>
    <w:p w14:paraId="69DD7469" w14:textId="77777777" w:rsidR="00232D84" w:rsidRPr="00BB77CE" w:rsidRDefault="00232D84" w:rsidP="00232D84">
      <w:pPr>
        <w:rPr>
          <w:rFonts w:ascii="Georgia" w:hAnsi="Georgia"/>
          <w:lang w:val="en"/>
        </w:rPr>
      </w:pPr>
      <w:r w:rsidRPr="00BB77CE">
        <w:rPr>
          <w:rFonts w:ascii="Georgia" w:hAnsi="Georgia"/>
          <w:b/>
          <w:bCs/>
          <w:lang w:val="en"/>
        </w:rPr>
        <w:t>Talk About:</w:t>
      </w:r>
    </w:p>
    <w:p w14:paraId="6FC7D64E" w14:textId="77777777" w:rsidR="00232D84" w:rsidRPr="00BB77CE" w:rsidRDefault="00232D84" w:rsidP="00232D84">
      <w:pPr>
        <w:numPr>
          <w:ilvl w:val="0"/>
          <w:numId w:val="113"/>
        </w:numPr>
        <w:rPr>
          <w:rFonts w:ascii="Georgia" w:hAnsi="Georgia"/>
          <w:lang w:val="en"/>
        </w:rPr>
      </w:pPr>
      <w:r w:rsidRPr="00BB77CE">
        <w:rPr>
          <w:rFonts w:ascii="Georgia" w:hAnsi="Georgia"/>
          <w:b/>
          <w:bCs/>
          <w:lang w:val="en"/>
        </w:rPr>
        <w:t>What do the glass beads stand for?</w:t>
      </w:r>
      <w:r w:rsidRPr="00BB77CE">
        <w:rPr>
          <w:rFonts w:ascii="Georgia" w:hAnsi="Georgia"/>
          <w:lang w:val="en"/>
        </w:rPr>
        <w:t> (Rocks deep inside the Earth.)</w:t>
      </w:r>
    </w:p>
    <w:p w14:paraId="60755955" w14:textId="77777777" w:rsidR="00232D84" w:rsidRPr="00BB77CE" w:rsidRDefault="00232D84" w:rsidP="00232D84">
      <w:pPr>
        <w:numPr>
          <w:ilvl w:val="0"/>
          <w:numId w:val="113"/>
        </w:numPr>
        <w:rPr>
          <w:rFonts w:ascii="Georgia" w:hAnsi="Georgia"/>
          <w:lang w:val="en"/>
        </w:rPr>
      </w:pPr>
      <w:r w:rsidRPr="00BB77CE">
        <w:rPr>
          <w:rFonts w:ascii="Georgia" w:hAnsi="Georgia"/>
          <w:b/>
          <w:bCs/>
          <w:lang w:val="en"/>
        </w:rPr>
        <w:t>Which side lets the oil move more easily between the “rocks”?</w:t>
      </w:r>
      <w:r w:rsidRPr="00BB77CE">
        <w:rPr>
          <w:rFonts w:ascii="Georgia" w:hAnsi="Georgia"/>
          <w:lang w:val="en"/>
        </w:rPr>
        <w:t> (The side with larger spaces between beads.)</w:t>
      </w:r>
    </w:p>
    <w:p w14:paraId="10F0FA68" w14:textId="77777777" w:rsidR="00232D84" w:rsidRPr="00BB77CE" w:rsidRDefault="00232D84" w:rsidP="00232D84">
      <w:pPr>
        <w:rPr>
          <w:rFonts w:ascii="Georgia" w:hAnsi="Georgia"/>
          <w:lang w:val="en"/>
        </w:rPr>
      </w:pPr>
      <w:r w:rsidRPr="00BB77CE">
        <w:rPr>
          <w:rFonts w:ascii="Georgia" w:hAnsi="Georgia"/>
          <w:b/>
          <w:bCs/>
          <w:lang w:val="en"/>
        </w:rPr>
        <w:t>Activity – “Which Flows Faster?”</w:t>
      </w:r>
      <w:r w:rsidRPr="00BB77CE">
        <w:rPr>
          <w:rFonts w:ascii="Georgia" w:hAnsi="Georgia"/>
          <w:lang w:val="en"/>
        </w:rPr>
        <w:br/>
        <w:t>Press the button and ask students to watch both sides, then vote with their hands for the side they think is more porous (has bigger spaces) and drains faster.</w:t>
      </w:r>
    </w:p>
    <w:p w14:paraId="07C32A2C" w14:textId="77777777" w:rsidR="00232D84" w:rsidRPr="00BB77CE" w:rsidRDefault="00232D84" w:rsidP="00232D84">
      <w:pPr>
        <w:rPr>
          <w:rFonts w:ascii="Georgia" w:hAnsi="Georgia"/>
          <w:lang w:val="en"/>
        </w:rPr>
      </w:pPr>
      <w:r w:rsidRPr="00BB77CE">
        <w:rPr>
          <w:rFonts w:ascii="Georgia" w:hAnsi="Georgia"/>
          <w:b/>
          <w:bCs/>
          <w:lang w:val="en"/>
        </w:rPr>
        <w:lastRenderedPageBreak/>
        <w:t>Cue:</w:t>
      </w:r>
      <w:r w:rsidRPr="00BB77CE">
        <w:rPr>
          <w:rFonts w:ascii="Georgia" w:hAnsi="Georgia"/>
          <w:lang w:val="en"/>
        </w:rPr>
        <w:br/>
        <w:t>Explain that more space between “rocks” (higher porosity) means oil can flow out more easily.</w:t>
      </w:r>
    </w:p>
    <w:p w14:paraId="65358AE9" w14:textId="77777777" w:rsidR="00232D84" w:rsidRPr="00BB77CE" w:rsidRDefault="00000000" w:rsidP="00232D84">
      <w:pPr>
        <w:rPr>
          <w:rFonts w:ascii="Georgia" w:hAnsi="Georgia"/>
          <w:lang w:val="en"/>
        </w:rPr>
      </w:pPr>
      <w:r>
        <w:rPr>
          <w:rFonts w:ascii="Georgia" w:hAnsi="Georgia"/>
          <w:lang w:val="en"/>
        </w:rPr>
        <w:pict w14:anchorId="4CF8432A">
          <v:rect id="_x0000_i1032" style="width:0;height:.75pt" o:hralign="center" o:hrstd="t" o:hr="t" fillcolor="#a0a0a0" stroked="f"/>
        </w:pict>
      </w:r>
    </w:p>
    <w:p w14:paraId="521EFDEF"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Drill Bits</w:t>
      </w:r>
    </w:p>
    <w:p w14:paraId="0A00AC3E"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Different shaped </w:t>
      </w:r>
      <w:r w:rsidRPr="00BB77CE">
        <w:rPr>
          <w:rFonts w:ascii="Georgia" w:hAnsi="Georgia"/>
          <w:b/>
          <w:bCs/>
          <w:lang w:val="en"/>
        </w:rPr>
        <w:t>drill bits</w:t>
      </w:r>
      <w:r w:rsidRPr="00BB77CE">
        <w:rPr>
          <w:rFonts w:ascii="Georgia" w:hAnsi="Georgia"/>
          <w:lang w:val="en"/>
        </w:rPr>
        <w:t> used to drill into rock.</w:t>
      </w:r>
    </w:p>
    <w:p w14:paraId="56DC8802" w14:textId="77777777" w:rsidR="00232D84" w:rsidRPr="00BB77CE" w:rsidRDefault="00232D84" w:rsidP="00232D84">
      <w:pPr>
        <w:rPr>
          <w:rFonts w:ascii="Georgia" w:hAnsi="Georgia"/>
          <w:lang w:val="en"/>
        </w:rPr>
      </w:pPr>
      <w:r w:rsidRPr="00BB77CE">
        <w:rPr>
          <w:rFonts w:ascii="Georgia" w:hAnsi="Georgia"/>
          <w:b/>
          <w:bCs/>
          <w:lang w:val="en"/>
        </w:rPr>
        <w:t>Talk About:</w:t>
      </w:r>
    </w:p>
    <w:p w14:paraId="655AAB7C" w14:textId="77777777" w:rsidR="00232D84" w:rsidRPr="00BB77CE" w:rsidRDefault="00232D84" w:rsidP="00232D84">
      <w:pPr>
        <w:numPr>
          <w:ilvl w:val="0"/>
          <w:numId w:val="114"/>
        </w:numPr>
        <w:rPr>
          <w:rFonts w:ascii="Georgia" w:hAnsi="Georgia"/>
          <w:lang w:val="en"/>
        </w:rPr>
      </w:pPr>
      <w:r w:rsidRPr="00BB77CE">
        <w:rPr>
          <w:rFonts w:ascii="Georgia" w:hAnsi="Georgia"/>
          <w:b/>
          <w:bCs/>
          <w:lang w:val="en"/>
        </w:rPr>
        <w:t>What kind of motion does a drill make? Can you show it with your body?</w:t>
      </w:r>
      <w:r w:rsidRPr="00BB77CE">
        <w:rPr>
          <w:rFonts w:ascii="Georgia" w:hAnsi="Georgia"/>
          <w:lang w:val="en"/>
        </w:rPr>
        <w:t> (Spinning, turning.)</w:t>
      </w:r>
    </w:p>
    <w:p w14:paraId="6271B06D" w14:textId="77777777" w:rsidR="00232D84" w:rsidRPr="00BB77CE" w:rsidRDefault="00232D84" w:rsidP="00232D84">
      <w:pPr>
        <w:numPr>
          <w:ilvl w:val="0"/>
          <w:numId w:val="114"/>
        </w:numPr>
        <w:rPr>
          <w:rFonts w:ascii="Georgia" w:hAnsi="Georgia"/>
          <w:lang w:val="en"/>
        </w:rPr>
      </w:pPr>
      <w:r w:rsidRPr="00BB77CE">
        <w:rPr>
          <w:rFonts w:ascii="Georgia" w:hAnsi="Georgia"/>
          <w:b/>
          <w:bCs/>
          <w:lang w:val="en"/>
        </w:rPr>
        <w:t>How do you think the rock changes as the drill moves downward?</w:t>
      </w:r>
      <w:r w:rsidRPr="00BB77CE">
        <w:rPr>
          <w:rFonts w:ascii="Georgia" w:hAnsi="Georgia"/>
          <w:lang w:val="en"/>
        </w:rPr>
        <w:t> (It breaks, grinds, or flakes off.)</w:t>
      </w:r>
    </w:p>
    <w:p w14:paraId="3E8A3385" w14:textId="77777777" w:rsidR="00232D84" w:rsidRPr="00BB77CE" w:rsidRDefault="00232D84" w:rsidP="00232D84">
      <w:pPr>
        <w:numPr>
          <w:ilvl w:val="0"/>
          <w:numId w:val="114"/>
        </w:numPr>
        <w:rPr>
          <w:rFonts w:ascii="Georgia" w:hAnsi="Georgia"/>
          <w:lang w:val="en"/>
        </w:rPr>
      </w:pPr>
      <w:r w:rsidRPr="00BB77CE">
        <w:rPr>
          <w:rFonts w:ascii="Georgia" w:hAnsi="Georgia"/>
          <w:b/>
          <w:bCs/>
          <w:lang w:val="en"/>
        </w:rPr>
        <w:t>How are two of these drill bits shaped differently?</w:t>
      </w:r>
    </w:p>
    <w:p w14:paraId="56E73AB3" w14:textId="77777777" w:rsidR="00232D84" w:rsidRPr="00BB77CE" w:rsidRDefault="00232D84" w:rsidP="00232D84">
      <w:pPr>
        <w:rPr>
          <w:rFonts w:ascii="Georgia" w:hAnsi="Georgia"/>
          <w:lang w:val="en"/>
        </w:rPr>
      </w:pPr>
      <w:r w:rsidRPr="00BB77CE">
        <w:rPr>
          <w:rFonts w:ascii="Georgia" w:hAnsi="Georgia"/>
          <w:b/>
          <w:bCs/>
          <w:lang w:val="en"/>
        </w:rPr>
        <w:t>Activity – “Drill Motions”</w:t>
      </w:r>
      <w:r w:rsidRPr="00BB77CE">
        <w:rPr>
          <w:rFonts w:ascii="Georgia" w:hAnsi="Georgia"/>
          <w:lang w:val="en"/>
        </w:rPr>
        <w:br/>
        <w:t>Have students safely demonstrate the spinning motion of a drill with their hands, then freeze and describe one drill bit shape that looks good for grinding and one that looks good for scraping flakes.</w:t>
      </w:r>
    </w:p>
    <w:p w14:paraId="7FC3C681" w14:textId="77777777" w:rsidR="00232D84" w:rsidRPr="00BB77CE" w:rsidRDefault="00232D84" w:rsidP="00232D84">
      <w:pPr>
        <w:rPr>
          <w:rFonts w:ascii="Georgia" w:hAnsi="Georgia"/>
          <w:lang w:val="en"/>
        </w:rPr>
      </w:pPr>
      <w:r w:rsidRPr="00BB77CE">
        <w:rPr>
          <w:rFonts w:ascii="Georgia" w:hAnsi="Georgia"/>
          <w:b/>
          <w:bCs/>
          <w:lang w:val="en"/>
        </w:rPr>
        <w:t>Cue:</w:t>
      </w:r>
      <w:r w:rsidRPr="00BB77CE">
        <w:rPr>
          <w:rFonts w:ascii="Georgia" w:hAnsi="Georgia"/>
          <w:lang w:val="en"/>
        </w:rPr>
        <w:br/>
        <w:t>Point out the drill bit with industrial diamonds and explain that diamonds are very hard and help cut through tough rock layers. Ask students to name soft materials that would not work well for drilling.</w:t>
      </w:r>
    </w:p>
    <w:p w14:paraId="14A34F22" w14:textId="77777777" w:rsidR="00232D84" w:rsidRPr="00BB77CE" w:rsidRDefault="00000000" w:rsidP="00232D84">
      <w:pPr>
        <w:rPr>
          <w:rFonts w:ascii="Georgia" w:hAnsi="Georgia"/>
          <w:lang w:val="en"/>
        </w:rPr>
      </w:pPr>
      <w:r>
        <w:rPr>
          <w:rFonts w:ascii="Georgia" w:hAnsi="Georgia"/>
          <w:lang w:val="en"/>
        </w:rPr>
        <w:pict w14:anchorId="6B3578F3">
          <v:rect id="_x0000_i1033" style="width:0;height:.75pt" o:hralign="center" o:hrstd="t" o:hr="t" fillcolor="#a0a0a0" stroked="f"/>
        </w:pict>
      </w:r>
    </w:p>
    <w:p w14:paraId="581F8006"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Geovator</w:t>
      </w:r>
    </w:p>
    <w:p w14:paraId="4B7F5A9E"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The </w:t>
      </w:r>
      <w:r w:rsidRPr="00BB77CE">
        <w:rPr>
          <w:rFonts w:ascii="Georgia" w:hAnsi="Georgia"/>
          <w:b/>
          <w:bCs/>
          <w:lang w:val="en"/>
        </w:rPr>
        <w:t>Geovator</w:t>
      </w:r>
      <w:r w:rsidRPr="00BB77CE">
        <w:rPr>
          <w:rFonts w:ascii="Georgia" w:hAnsi="Georgia"/>
          <w:lang w:val="en"/>
        </w:rPr>
        <w:t> ride that simulates going deep underground.</w:t>
      </w:r>
    </w:p>
    <w:p w14:paraId="6FC44393" w14:textId="77777777" w:rsidR="00232D84" w:rsidRPr="00BB77CE" w:rsidRDefault="00232D84" w:rsidP="00232D84">
      <w:pPr>
        <w:rPr>
          <w:rFonts w:ascii="Georgia" w:hAnsi="Georgia"/>
          <w:lang w:val="en"/>
        </w:rPr>
      </w:pPr>
      <w:r w:rsidRPr="00BB77CE">
        <w:rPr>
          <w:rFonts w:ascii="Georgia" w:hAnsi="Georgia"/>
          <w:b/>
          <w:bCs/>
          <w:lang w:val="en"/>
        </w:rPr>
        <w:t>Talk About:</w:t>
      </w:r>
    </w:p>
    <w:p w14:paraId="576158FC" w14:textId="77777777" w:rsidR="00232D84" w:rsidRPr="00BB77CE" w:rsidRDefault="00232D84" w:rsidP="00232D84">
      <w:pPr>
        <w:numPr>
          <w:ilvl w:val="0"/>
          <w:numId w:val="115"/>
        </w:numPr>
        <w:rPr>
          <w:rFonts w:ascii="Georgia" w:hAnsi="Georgia"/>
          <w:lang w:val="en"/>
        </w:rPr>
      </w:pPr>
      <w:r w:rsidRPr="00BB77CE">
        <w:rPr>
          <w:rFonts w:ascii="Georgia" w:hAnsi="Georgia"/>
          <w:b/>
          <w:bCs/>
          <w:lang w:val="en"/>
        </w:rPr>
        <w:t>What did it feel like to “travel” down inside an oil well?</w:t>
      </w:r>
    </w:p>
    <w:p w14:paraId="4C9F9BAE" w14:textId="77777777" w:rsidR="00232D84" w:rsidRPr="00BB77CE" w:rsidRDefault="00232D84" w:rsidP="00232D84">
      <w:pPr>
        <w:numPr>
          <w:ilvl w:val="0"/>
          <w:numId w:val="115"/>
        </w:numPr>
        <w:rPr>
          <w:rFonts w:ascii="Georgia" w:hAnsi="Georgia"/>
          <w:lang w:val="en"/>
        </w:rPr>
      </w:pPr>
      <w:r w:rsidRPr="00BB77CE">
        <w:rPr>
          <w:rFonts w:ascii="Georgia" w:hAnsi="Georgia"/>
          <w:b/>
          <w:bCs/>
          <w:lang w:val="en"/>
        </w:rPr>
        <w:t>Where are natural gas and oil often found?</w:t>
      </w:r>
      <w:r w:rsidRPr="00BB77CE">
        <w:rPr>
          <w:rFonts w:ascii="Georgia" w:hAnsi="Georgia"/>
          <w:lang w:val="en"/>
        </w:rPr>
        <w:t> (Deep under many layers of rock and soil.)</w:t>
      </w:r>
    </w:p>
    <w:p w14:paraId="22243DC7" w14:textId="77777777" w:rsidR="00232D84" w:rsidRPr="00BB77CE" w:rsidRDefault="00232D84" w:rsidP="00232D84">
      <w:pPr>
        <w:numPr>
          <w:ilvl w:val="0"/>
          <w:numId w:val="115"/>
        </w:numPr>
        <w:rPr>
          <w:rFonts w:ascii="Georgia" w:hAnsi="Georgia"/>
          <w:lang w:val="en"/>
        </w:rPr>
      </w:pPr>
      <w:r w:rsidRPr="00BB77CE">
        <w:rPr>
          <w:rFonts w:ascii="Georgia" w:hAnsi="Georgia"/>
          <w:b/>
          <w:bCs/>
          <w:lang w:val="en"/>
        </w:rPr>
        <w:t>Whose job is it to find oil and gas underground?</w:t>
      </w:r>
      <w:r w:rsidRPr="00BB77CE">
        <w:rPr>
          <w:rFonts w:ascii="Georgia" w:hAnsi="Georgia"/>
          <w:lang w:val="en"/>
        </w:rPr>
        <w:t> (Geologists.)</w:t>
      </w:r>
    </w:p>
    <w:p w14:paraId="6362AD6B" w14:textId="77777777" w:rsidR="00232D84" w:rsidRPr="00BB77CE" w:rsidRDefault="00232D84" w:rsidP="00232D84">
      <w:pPr>
        <w:rPr>
          <w:rFonts w:ascii="Georgia" w:hAnsi="Georgia"/>
          <w:lang w:val="en"/>
        </w:rPr>
      </w:pPr>
      <w:r w:rsidRPr="00BB77CE">
        <w:rPr>
          <w:rFonts w:ascii="Georgia" w:hAnsi="Georgia"/>
          <w:b/>
          <w:bCs/>
          <w:lang w:val="en"/>
        </w:rPr>
        <w:lastRenderedPageBreak/>
        <w:t>Activity – “Underground Journey”</w:t>
      </w:r>
      <w:r w:rsidRPr="00BB77CE">
        <w:rPr>
          <w:rFonts w:ascii="Georgia" w:hAnsi="Georgia"/>
          <w:lang w:val="en"/>
        </w:rPr>
        <w:br/>
        <w:t>Before or after the ride, ask students to mime going down through layers of rock by bending their knees a little more with each “layer” you count.</w:t>
      </w:r>
    </w:p>
    <w:p w14:paraId="5BA3CF91" w14:textId="77777777" w:rsidR="00232D84" w:rsidRDefault="00000000" w:rsidP="00232D84">
      <w:pPr>
        <w:rPr>
          <w:rFonts w:ascii="Georgia" w:hAnsi="Georgia"/>
          <w:lang w:val="en"/>
        </w:rPr>
      </w:pPr>
      <w:r>
        <w:rPr>
          <w:rFonts w:ascii="Georgia" w:hAnsi="Georgia"/>
          <w:lang w:val="en"/>
        </w:rPr>
        <w:pict w14:anchorId="7D6DE22F">
          <v:rect id="_x0000_i1034" style="width:0;height:.75pt" o:hralign="center" o:bullet="t" o:hrstd="t" o:hr="t" fillcolor="#a0a0a0" stroked="f"/>
        </w:pict>
      </w:r>
    </w:p>
    <w:p w14:paraId="365EC485" w14:textId="77777777" w:rsidR="00232D84" w:rsidRPr="00397E10" w:rsidRDefault="00232D84" w:rsidP="00232D84">
      <w:pPr>
        <w:rPr>
          <w:rFonts w:ascii="Georgia" w:hAnsi="Georgia"/>
          <w:sz w:val="32"/>
          <w:szCs w:val="32"/>
        </w:rPr>
      </w:pPr>
      <w:r w:rsidRPr="00397E10">
        <w:rPr>
          <w:rFonts w:ascii="Georgia" w:hAnsi="Georgia"/>
          <w:b/>
          <w:bCs/>
          <w:sz w:val="32"/>
          <w:szCs w:val="32"/>
        </w:rPr>
        <w:t>Crude Oil Samples</w:t>
      </w:r>
    </w:p>
    <w:p w14:paraId="6CA5E9CC" w14:textId="17B1DE7A" w:rsidR="00232D84" w:rsidRPr="00397E10" w:rsidRDefault="00232D84" w:rsidP="00232D84">
      <w:pPr>
        <w:rPr>
          <w:rFonts w:ascii="Georgia" w:hAnsi="Georgia"/>
        </w:rPr>
      </w:pPr>
      <w:r w:rsidRPr="00397E10">
        <w:rPr>
          <w:rFonts w:ascii="Georgia" w:hAnsi="Georgia"/>
          <w:b/>
          <w:bCs/>
        </w:rPr>
        <w:t>Look for:</w:t>
      </w:r>
      <w:r w:rsidRPr="00397E10">
        <w:rPr>
          <w:rFonts w:ascii="Georgia" w:hAnsi="Georgia"/>
        </w:rPr>
        <w:br/>
        <w:t>Different containers of crude oil from around the world, and a wheel you can turn to see how the oils flow.</w:t>
      </w:r>
    </w:p>
    <w:p w14:paraId="34071BE4" w14:textId="77777777" w:rsidR="00232D84" w:rsidRPr="00397E10" w:rsidRDefault="00232D84" w:rsidP="00232D84">
      <w:pPr>
        <w:rPr>
          <w:rFonts w:ascii="Georgia" w:hAnsi="Georgia"/>
        </w:rPr>
      </w:pPr>
      <w:r w:rsidRPr="00397E10">
        <w:rPr>
          <w:rFonts w:ascii="Georgia" w:hAnsi="Georgia"/>
          <w:b/>
          <w:bCs/>
        </w:rPr>
        <w:t>Talk About:</w:t>
      </w:r>
    </w:p>
    <w:p w14:paraId="0FC5B925" w14:textId="77777777" w:rsidR="00232D84" w:rsidRPr="00397E10" w:rsidRDefault="00232D84" w:rsidP="00232D84">
      <w:pPr>
        <w:numPr>
          <w:ilvl w:val="0"/>
          <w:numId w:val="120"/>
        </w:numPr>
        <w:rPr>
          <w:rFonts w:ascii="Georgia" w:hAnsi="Georgia"/>
        </w:rPr>
      </w:pPr>
      <w:r w:rsidRPr="00397E10">
        <w:rPr>
          <w:rFonts w:ascii="Georgia" w:hAnsi="Georgia"/>
          <w:b/>
          <w:bCs/>
        </w:rPr>
        <w:t>What differences do you notice in how the oils look and flow when you turn the wheel?</w:t>
      </w:r>
      <w:r w:rsidRPr="00397E10">
        <w:rPr>
          <w:rFonts w:ascii="Georgia" w:hAnsi="Georgia"/>
        </w:rPr>
        <w:t> (Some move quickly, some move slowly.)</w:t>
      </w:r>
    </w:p>
    <w:p w14:paraId="2F5C8693" w14:textId="77777777" w:rsidR="00232D84" w:rsidRPr="00397E10" w:rsidRDefault="00232D84" w:rsidP="00232D84">
      <w:pPr>
        <w:numPr>
          <w:ilvl w:val="0"/>
          <w:numId w:val="120"/>
        </w:numPr>
        <w:rPr>
          <w:rFonts w:ascii="Georgia" w:hAnsi="Georgia"/>
        </w:rPr>
      </w:pPr>
      <w:r w:rsidRPr="00397E10">
        <w:rPr>
          <w:rFonts w:ascii="Georgia" w:hAnsi="Georgia"/>
          <w:b/>
          <w:bCs/>
        </w:rPr>
        <w:t>How does the oil from Texas look or flow differently from some of the others?</w:t>
      </w:r>
    </w:p>
    <w:p w14:paraId="0BA38FD8" w14:textId="77777777" w:rsidR="00232D84" w:rsidRPr="00BB77CE" w:rsidRDefault="00232D84" w:rsidP="00232D84">
      <w:pPr>
        <w:rPr>
          <w:rFonts w:ascii="Georgia" w:hAnsi="Georgia"/>
        </w:rPr>
      </w:pPr>
      <w:r w:rsidRPr="00397E10">
        <w:rPr>
          <w:rFonts w:ascii="Georgia" w:hAnsi="Georgia"/>
          <w:b/>
          <w:bCs/>
        </w:rPr>
        <w:t>Activity – “Oil Detective”</w:t>
      </w:r>
      <w:r w:rsidRPr="00397E10">
        <w:rPr>
          <w:rFonts w:ascii="Georgia" w:hAnsi="Georgia"/>
        </w:rPr>
        <w:br/>
        <w:t>Invite students to watch two oils while you turn the wheel, then describe each one using two words (for example: “dark and thick,” “light and runny”) and tell which they think would flow faster in a pipe and why.</w:t>
      </w:r>
    </w:p>
    <w:p w14:paraId="1CD20E2A" w14:textId="77777777" w:rsidR="00232D84" w:rsidRPr="00BB77CE" w:rsidRDefault="00000000" w:rsidP="00232D84">
      <w:pPr>
        <w:rPr>
          <w:rFonts w:ascii="Georgia" w:hAnsi="Georgia"/>
          <w:lang w:val="en"/>
        </w:rPr>
      </w:pPr>
      <w:r>
        <w:rPr>
          <w:rFonts w:ascii="Georgia" w:hAnsi="Georgia"/>
          <w:lang w:val="en"/>
        </w:rPr>
        <w:pict w14:anchorId="7B8B1217">
          <v:rect id="_x0000_i1035" style="width:0;height:.75pt" o:hralign="center" o:hrstd="t" o:hr="t" fillcolor="#a0a0a0" stroked="f"/>
        </w:pict>
      </w:r>
    </w:p>
    <w:p w14:paraId="417619AE" w14:textId="62784C15" w:rsidR="00232D84" w:rsidRPr="00BB77CE" w:rsidRDefault="00232D84" w:rsidP="00232D84">
      <w:pPr>
        <w:rPr>
          <w:rFonts w:ascii="Georgia" w:hAnsi="Georgia"/>
          <w:sz w:val="32"/>
          <w:szCs w:val="32"/>
          <w:lang w:val="en"/>
        </w:rPr>
      </w:pPr>
      <w:r w:rsidRPr="00BB77CE">
        <w:rPr>
          <w:rFonts w:ascii="Georgia" w:hAnsi="Georgia"/>
          <w:b/>
          <w:bCs/>
          <w:sz w:val="32"/>
          <w:szCs w:val="32"/>
          <w:lang w:val="en"/>
        </w:rPr>
        <w:t xml:space="preserve">Process and Products: </w:t>
      </w:r>
      <w:r w:rsidR="0059694E">
        <w:rPr>
          <w:rFonts w:ascii="Georgia" w:hAnsi="Georgia"/>
          <w:b/>
          <w:bCs/>
          <w:sz w:val="32"/>
          <w:szCs w:val="32"/>
          <w:lang w:val="en"/>
        </w:rPr>
        <w:t>Hydrocarbon Uses</w:t>
      </w:r>
    </w:p>
    <w:p w14:paraId="6AC3F96E" w14:textId="48A3301C"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A large, lit</w:t>
      </w:r>
      <w:r w:rsidRPr="00BB77CE">
        <w:rPr>
          <w:rFonts w:ascii="Georgia" w:hAnsi="Georgia"/>
          <w:lang w:val="en"/>
        </w:rPr>
        <w:noBreakHyphen/>
        <w:t>up model of a</w:t>
      </w:r>
      <w:r w:rsidR="0098390F">
        <w:rPr>
          <w:rFonts w:ascii="Georgia" w:hAnsi="Georgia"/>
          <w:lang w:val="en"/>
        </w:rPr>
        <w:t xml:space="preserve"> hydrocarbon uses and other texts</w:t>
      </w:r>
    </w:p>
    <w:p w14:paraId="7B44ED44" w14:textId="77777777" w:rsidR="00232D84" w:rsidRPr="00BB77CE" w:rsidRDefault="00232D84" w:rsidP="00232D84">
      <w:pPr>
        <w:rPr>
          <w:rFonts w:ascii="Georgia" w:hAnsi="Georgia"/>
          <w:lang w:val="en"/>
        </w:rPr>
      </w:pPr>
      <w:r w:rsidRPr="00BB77CE">
        <w:rPr>
          <w:rFonts w:ascii="Georgia" w:hAnsi="Georgia"/>
          <w:b/>
          <w:bCs/>
          <w:lang w:val="en"/>
        </w:rPr>
        <w:t>Talk About:</w:t>
      </w:r>
    </w:p>
    <w:p w14:paraId="1E4F30A8" w14:textId="77777777" w:rsidR="00232D84" w:rsidRPr="00BB77CE" w:rsidRDefault="00232D84" w:rsidP="00232D84">
      <w:pPr>
        <w:numPr>
          <w:ilvl w:val="0"/>
          <w:numId w:val="116"/>
        </w:numPr>
        <w:rPr>
          <w:rFonts w:ascii="Georgia" w:hAnsi="Georgia"/>
          <w:lang w:val="en"/>
        </w:rPr>
      </w:pPr>
      <w:r w:rsidRPr="00BB77CE">
        <w:rPr>
          <w:rFonts w:ascii="Georgia" w:hAnsi="Georgia"/>
          <w:b/>
          <w:bCs/>
          <w:lang w:val="en"/>
        </w:rPr>
        <w:t>What happens to crude oil at a refinery?</w:t>
      </w:r>
      <w:r w:rsidRPr="00BB77CE">
        <w:rPr>
          <w:rFonts w:ascii="Georgia" w:hAnsi="Georgia"/>
          <w:lang w:val="en"/>
        </w:rPr>
        <w:t> (It is changed into useful products like gasoline, jet fuel, wax, and asphalt.)</w:t>
      </w:r>
    </w:p>
    <w:p w14:paraId="5F0A66AF" w14:textId="77777777" w:rsidR="00232D84" w:rsidRPr="00BB77CE" w:rsidRDefault="00232D84" w:rsidP="00232D84">
      <w:pPr>
        <w:numPr>
          <w:ilvl w:val="0"/>
          <w:numId w:val="116"/>
        </w:numPr>
        <w:rPr>
          <w:rFonts w:ascii="Georgia" w:hAnsi="Georgia"/>
          <w:lang w:val="en"/>
        </w:rPr>
      </w:pPr>
      <w:r w:rsidRPr="00BB77CE">
        <w:rPr>
          <w:rFonts w:ascii="Georgia" w:hAnsi="Georgia"/>
          <w:b/>
          <w:bCs/>
          <w:lang w:val="en"/>
        </w:rPr>
        <w:t>What products made from oil do you use in your day—at home or on the way to school?</w:t>
      </w:r>
      <w:r w:rsidRPr="00BB77CE">
        <w:rPr>
          <w:rFonts w:ascii="Georgia" w:hAnsi="Georgia"/>
          <w:lang w:val="en"/>
        </w:rPr>
        <w:t> (Gasoline, plastics, heating, etc.)</w:t>
      </w:r>
    </w:p>
    <w:p w14:paraId="2D12369F" w14:textId="77777777" w:rsidR="00232D84" w:rsidRPr="00BB77CE" w:rsidRDefault="00232D84" w:rsidP="00232D84">
      <w:pPr>
        <w:rPr>
          <w:rFonts w:ascii="Georgia" w:hAnsi="Georgia"/>
          <w:lang w:val="en"/>
        </w:rPr>
      </w:pPr>
      <w:r w:rsidRPr="00BB77CE">
        <w:rPr>
          <w:rFonts w:ascii="Georgia" w:hAnsi="Georgia"/>
          <w:b/>
          <w:bCs/>
          <w:lang w:val="en"/>
        </w:rPr>
        <w:t>Activity – “Morning Without Oil”</w:t>
      </w:r>
      <w:r w:rsidRPr="00BB77CE">
        <w:rPr>
          <w:rFonts w:ascii="Georgia" w:hAnsi="Georgia"/>
          <w:lang w:val="en"/>
        </w:rPr>
        <w:br/>
        <w:t>Ask students to think about what they did this morning and name one thing that would change if they had no plastic or gasoline or electricity made from oil.</w:t>
      </w:r>
    </w:p>
    <w:p w14:paraId="2EC62C95" w14:textId="77777777" w:rsidR="00232D84" w:rsidRPr="00BB77CE" w:rsidRDefault="00232D84" w:rsidP="00232D84">
      <w:pPr>
        <w:rPr>
          <w:rFonts w:ascii="Georgia" w:hAnsi="Georgia"/>
          <w:lang w:val="en"/>
        </w:rPr>
      </w:pPr>
      <w:r w:rsidRPr="00BB77CE">
        <w:rPr>
          <w:rFonts w:ascii="Georgia" w:hAnsi="Georgia"/>
          <w:b/>
          <w:bCs/>
          <w:lang w:val="en"/>
        </w:rPr>
        <w:t>Cue:</w:t>
      </w:r>
      <w:r w:rsidRPr="00BB77CE">
        <w:rPr>
          <w:rFonts w:ascii="Georgia" w:hAnsi="Georgia"/>
          <w:lang w:val="en"/>
        </w:rPr>
        <w:br/>
        <w:t>Remind students that oil and natural gas are </w:t>
      </w:r>
      <w:r w:rsidRPr="00BB77CE">
        <w:rPr>
          <w:rFonts w:ascii="Georgia" w:hAnsi="Georgia"/>
          <w:b/>
          <w:bCs/>
          <w:lang w:val="en"/>
        </w:rPr>
        <w:t>nonrenewable</w:t>
      </w:r>
      <w:r w:rsidRPr="00BB77CE">
        <w:rPr>
          <w:rFonts w:ascii="Georgia" w:hAnsi="Georgia"/>
          <w:lang w:val="en"/>
        </w:rPr>
        <w:t> resources and ask what might happen if we used them all up.</w:t>
      </w:r>
    </w:p>
    <w:p w14:paraId="03A91A29" w14:textId="77777777" w:rsidR="00232D84" w:rsidRPr="00BB77CE" w:rsidRDefault="00000000" w:rsidP="00232D84">
      <w:pPr>
        <w:rPr>
          <w:rFonts w:ascii="Georgia" w:hAnsi="Georgia"/>
          <w:lang w:val="en"/>
        </w:rPr>
      </w:pPr>
      <w:r>
        <w:rPr>
          <w:rFonts w:ascii="Georgia" w:hAnsi="Georgia"/>
          <w:lang w:val="en"/>
        </w:rPr>
        <w:lastRenderedPageBreak/>
        <w:pict w14:anchorId="214207A6">
          <v:rect id="_x0000_i1036" style="width:0;height:.75pt" o:hralign="center" o:hrstd="t" o:hr="t" fillcolor="#a0a0a0" stroked="f"/>
        </w:pict>
      </w:r>
    </w:p>
    <w:p w14:paraId="095D5C0F"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Alternative Energy Sources</w:t>
      </w:r>
    </w:p>
    <w:p w14:paraId="5DA151A9" w14:textId="77777777" w:rsidR="00232D84" w:rsidRPr="00BB77CE" w:rsidRDefault="00232D84" w:rsidP="00232D84">
      <w:pPr>
        <w:rPr>
          <w:rFonts w:ascii="Georgia" w:hAnsi="Georgia"/>
          <w:lang w:val="en"/>
        </w:rPr>
      </w:pPr>
      <w:r w:rsidRPr="00BB77CE">
        <w:rPr>
          <w:rFonts w:ascii="Georgia" w:hAnsi="Georgia"/>
          <w:b/>
          <w:bCs/>
          <w:lang w:val="en"/>
        </w:rPr>
        <w:t>Look for:</w:t>
      </w:r>
      <w:r w:rsidRPr="00BB77CE">
        <w:rPr>
          <w:rFonts w:ascii="Georgia" w:hAnsi="Georgia"/>
          <w:lang w:val="en"/>
        </w:rPr>
        <w:br/>
        <w:t>The displays about </w:t>
      </w:r>
      <w:r w:rsidRPr="00BB77CE">
        <w:rPr>
          <w:rFonts w:ascii="Georgia" w:hAnsi="Georgia"/>
          <w:b/>
          <w:bCs/>
          <w:lang w:val="en"/>
        </w:rPr>
        <w:t>solar</w:t>
      </w:r>
      <w:r w:rsidRPr="00BB77CE">
        <w:rPr>
          <w:rFonts w:ascii="Georgia" w:hAnsi="Georgia"/>
          <w:lang w:val="en"/>
        </w:rPr>
        <w:t>, </w:t>
      </w:r>
      <w:r w:rsidRPr="00BB77CE">
        <w:rPr>
          <w:rFonts w:ascii="Georgia" w:hAnsi="Georgia"/>
          <w:b/>
          <w:bCs/>
          <w:lang w:val="en"/>
        </w:rPr>
        <w:t>wind</w:t>
      </w:r>
      <w:r w:rsidRPr="00BB77CE">
        <w:rPr>
          <w:rFonts w:ascii="Georgia" w:hAnsi="Georgia"/>
          <w:lang w:val="en"/>
        </w:rPr>
        <w:t>, </w:t>
      </w:r>
      <w:r w:rsidRPr="00BB77CE">
        <w:rPr>
          <w:rFonts w:ascii="Georgia" w:hAnsi="Georgia"/>
          <w:b/>
          <w:bCs/>
          <w:lang w:val="en"/>
        </w:rPr>
        <w:t>geothermal</w:t>
      </w:r>
      <w:r w:rsidRPr="00BB77CE">
        <w:rPr>
          <w:rFonts w:ascii="Georgia" w:hAnsi="Georgia"/>
          <w:lang w:val="en"/>
        </w:rPr>
        <w:t>, </w:t>
      </w:r>
      <w:r w:rsidRPr="00BB77CE">
        <w:rPr>
          <w:rFonts w:ascii="Georgia" w:hAnsi="Georgia"/>
          <w:b/>
          <w:bCs/>
          <w:lang w:val="en"/>
        </w:rPr>
        <w:t>tidal</w:t>
      </w:r>
      <w:r w:rsidRPr="00BB77CE">
        <w:rPr>
          <w:rFonts w:ascii="Georgia" w:hAnsi="Georgia"/>
          <w:lang w:val="en"/>
        </w:rPr>
        <w:t>, </w:t>
      </w:r>
      <w:r w:rsidRPr="00BB77CE">
        <w:rPr>
          <w:rFonts w:ascii="Georgia" w:hAnsi="Georgia"/>
          <w:b/>
          <w:bCs/>
          <w:lang w:val="en"/>
        </w:rPr>
        <w:t>ocean temperature</w:t>
      </w:r>
      <w:r w:rsidRPr="00BB77CE">
        <w:rPr>
          <w:rFonts w:ascii="Georgia" w:hAnsi="Georgia"/>
          <w:lang w:val="en"/>
        </w:rPr>
        <w:t>, and </w:t>
      </w:r>
      <w:r w:rsidRPr="00BB77CE">
        <w:rPr>
          <w:rFonts w:ascii="Georgia" w:hAnsi="Georgia"/>
          <w:b/>
          <w:bCs/>
          <w:lang w:val="en"/>
        </w:rPr>
        <w:t>fuel cells</w:t>
      </w:r>
      <w:r w:rsidRPr="00BB77CE">
        <w:rPr>
          <w:rFonts w:ascii="Georgia" w:hAnsi="Georgia"/>
          <w:lang w:val="en"/>
        </w:rPr>
        <w:t>.</w:t>
      </w:r>
    </w:p>
    <w:p w14:paraId="10C6B2AA" w14:textId="77777777" w:rsidR="00232D84" w:rsidRPr="00BB77CE" w:rsidRDefault="00232D84" w:rsidP="00232D84">
      <w:pPr>
        <w:rPr>
          <w:rFonts w:ascii="Georgia" w:hAnsi="Georgia"/>
          <w:lang w:val="en"/>
        </w:rPr>
      </w:pPr>
      <w:r w:rsidRPr="00BB77CE">
        <w:rPr>
          <w:rFonts w:ascii="Georgia" w:hAnsi="Georgia"/>
          <w:b/>
          <w:bCs/>
          <w:lang w:val="en"/>
        </w:rPr>
        <w:t>Talk About:</w:t>
      </w:r>
    </w:p>
    <w:p w14:paraId="31C0D74F" w14:textId="77777777" w:rsidR="00232D84" w:rsidRPr="00BB77CE" w:rsidRDefault="00232D84" w:rsidP="00232D84">
      <w:pPr>
        <w:numPr>
          <w:ilvl w:val="0"/>
          <w:numId w:val="117"/>
        </w:numPr>
        <w:rPr>
          <w:rFonts w:ascii="Georgia" w:hAnsi="Georgia"/>
          <w:lang w:val="en"/>
        </w:rPr>
      </w:pPr>
      <w:r w:rsidRPr="00BB77CE">
        <w:rPr>
          <w:rFonts w:ascii="Georgia" w:hAnsi="Georgia"/>
          <w:b/>
          <w:bCs/>
          <w:lang w:val="en"/>
        </w:rPr>
        <w:t>What does “alternative” mean here?</w:t>
      </w:r>
      <w:r w:rsidRPr="00BB77CE">
        <w:rPr>
          <w:rFonts w:ascii="Georgia" w:hAnsi="Georgia"/>
          <w:lang w:val="en"/>
        </w:rPr>
        <w:t> (Another choice besides nonrenewable energy.)</w:t>
      </w:r>
    </w:p>
    <w:p w14:paraId="4E10CA57" w14:textId="77777777" w:rsidR="00232D84" w:rsidRPr="00BB77CE" w:rsidRDefault="00232D84" w:rsidP="00232D84">
      <w:pPr>
        <w:numPr>
          <w:ilvl w:val="0"/>
          <w:numId w:val="117"/>
        </w:numPr>
        <w:rPr>
          <w:rFonts w:ascii="Georgia" w:hAnsi="Georgia"/>
          <w:lang w:val="en"/>
        </w:rPr>
      </w:pPr>
      <w:r w:rsidRPr="00BB77CE">
        <w:rPr>
          <w:rFonts w:ascii="Georgia" w:hAnsi="Georgia"/>
          <w:b/>
          <w:bCs/>
          <w:lang w:val="en"/>
        </w:rPr>
        <w:t>Which of these energy sources will not run out?</w:t>
      </w:r>
      <w:r w:rsidRPr="00BB77CE">
        <w:rPr>
          <w:rFonts w:ascii="Georgia" w:hAnsi="Georgia"/>
          <w:lang w:val="en"/>
        </w:rPr>
        <w:t> (Sun, wind, moving water, Earth’s heat.)</w:t>
      </w:r>
    </w:p>
    <w:p w14:paraId="752F40DF" w14:textId="77777777" w:rsidR="00232D84" w:rsidRPr="00BB77CE" w:rsidRDefault="00232D84" w:rsidP="00232D84">
      <w:pPr>
        <w:rPr>
          <w:rFonts w:ascii="Georgia" w:hAnsi="Georgia"/>
          <w:lang w:val="en"/>
        </w:rPr>
      </w:pPr>
      <w:r w:rsidRPr="00BB77CE">
        <w:rPr>
          <w:rFonts w:ascii="Georgia" w:hAnsi="Georgia"/>
          <w:b/>
          <w:bCs/>
          <w:lang w:val="en"/>
        </w:rPr>
        <w:t>Activity – “Pick Your Power”</w:t>
      </w:r>
      <w:r w:rsidRPr="00BB77CE">
        <w:rPr>
          <w:rFonts w:ascii="Georgia" w:hAnsi="Georgia"/>
          <w:lang w:val="en"/>
        </w:rPr>
        <w:br/>
        <w:t>Ask each student to choose one alternative energy source and stand in place showing a quick motion for it (for example, arms spinning for wind, hands wiggling like rays for solar), then explain what they chose.</w:t>
      </w:r>
    </w:p>
    <w:p w14:paraId="30D89FFA" w14:textId="77777777" w:rsidR="00232D84" w:rsidRPr="00BB77CE" w:rsidRDefault="00232D84" w:rsidP="00232D84">
      <w:pPr>
        <w:rPr>
          <w:rFonts w:ascii="Georgia" w:hAnsi="Georgia"/>
          <w:lang w:val="en"/>
        </w:rPr>
      </w:pPr>
      <w:r w:rsidRPr="00BB77CE">
        <w:rPr>
          <w:rFonts w:ascii="Georgia" w:hAnsi="Georgia"/>
          <w:b/>
          <w:bCs/>
          <w:lang w:val="en"/>
        </w:rPr>
        <w:t>Cue:</w:t>
      </w:r>
      <w:r w:rsidRPr="00BB77CE">
        <w:rPr>
          <w:rFonts w:ascii="Georgia" w:hAnsi="Georgia"/>
          <w:lang w:val="en"/>
        </w:rPr>
        <w:br/>
        <w:t>Explain briefly how each source works: the sun’s heat becomes electricity, wind turns blades, Earth’s heat can be brought up, tides and warm ocean water can be used, and fuel cells can power cars without gasoline.</w:t>
      </w:r>
    </w:p>
    <w:p w14:paraId="017E0221" w14:textId="77777777" w:rsidR="00232D84" w:rsidRPr="00BB77CE" w:rsidRDefault="00000000" w:rsidP="00232D84">
      <w:pPr>
        <w:rPr>
          <w:rFonts w:ascii="Georgia" w:hAnsi="Georgia"/>
          <w:lang w:val="en"/>
        </w:rPr>
      </w:pPr>
      <w:r>
        <w:rPr>
          <w:rFonts w:ascii="Georgia" w:hAnsi="Georgia"/>
          <w:lang w:val="en"/>
        </w:rPr>
        <w:pict w14:anchorId="7D2C388D">
          <v:rect id="_x0000_i1037" style="width:0;height:.75pt" o:hralign="center" o:hrstd="t" o:hr="t" fillcolor="#a0a0a0" stroked="f"/>
        </w:pict>
      </w:r>
    </w:p>
    <w:p w14:paraId="5A246A54" w14:textId="77777777" w:rsidR="00232D84" w:rsidRPr="00BB77CE" w:rsidRDefault="00232D84" w:rsidP="00232D84">
      <w:pPr>
        <w:rPr>
          <w:rFonts w:ascii="Georgia" w:hAnsi="Georgia"/>
          <w:sz w:val="32"/>
          <w:szCs w:val="32"/>
          <w:lang w:val="en"/>
        </w:rPr>
      </w:pPr>
      <w:r w:rsidRPr="00BB77CE">
        <w:rPr>
          <w:rFonts w:ascii="Georgia" w:hAnsi="Georgia"/>
          <w:b/>
          <w:bCs/>
          <w:sz w:val="32"/>
          <w:szCs w:val="32"/>
          <w:lang w:val="en"/>
        </w:rPr>
        <w:t>Wrap-Up: Share What You Learned!</w:t>
      </w:r>
    </w:p>
    <w:p w14:paraId="420FF727" w14:textId="77777777" w:rsidR="00232D84" w:rsidRPr="00BB77CE" w:rsidRDefault="00232D84" w:rsidP="00232D84">
      <w:pPr>
        <w:rPr>
          <w:rFonts w:ascii="Georgia" w:hAnsi="Georgia"/>
          <w:lang w:val="en"/>
        </w:rPr>
      </w:pPr>
      <w:r w:rsidRPr="00BB77CE">
        <w:rPr>
          <w:rFonts w:ascii="Georgia" w:hAnsi="Georgia"/>
          <w:lang w:val="en"/>
        </w:rPr>
        <w:t>Ask your group:</w:t>
      </w:r>
    </w:p>
    <w:p w14:paraId="798961EA" w14:textId="77777777" w:rsidR="00232D84" w:rsidRPr="00BB77CE" w:rsidRDefault="00232D84" w:rsidP="00232D84">
      <w:pPr>
        <w:numPr>
          <w:ilvl w:val="0"/>
          <w:numId w:val="118"/>
        </w:numPr>
        <w:rPr>
          <w:rFonts w:ascii="Georgia" w:hAnsi="Georgia"/>
          <w:lang w:val="en"/>
        </w:rPr>
      </w:pPr>
      <w:r w:rsidRPr="00BB77CE">
        <w:rPr>
          <w:rFonts w:ascii="Georgia" w:hAnsi="Georgia"/>
          <w:b/>
          <w:bCs/>
          <w:lang w:val="en"/>
        </w:rPr>
        <w:t>What part of the Wiess Energy Hall do you want to tell someone about later?</w:t>
      </w:r>
    </w:p>
    <w:p w14:paraId="267E4A8A" w14:textId="77777777" w:rsidR="00232D84" w:rsidRPr="00BB77CE" w:rsidRDefault="00232D84" w:rsidP="00232D84">
      <w:pPr>
        <w:numPr>
          <w:ilvl w:val="0"/>
          <w:numId w:val="118"/>
        </w:numPr>
        <w:rPr>
          <w:rFonts w:ascii="Georgia" w:hAnsi="Georgia"/>
          <w:lang w:val="en"/>
        </w:rPr>
      </w:pPr>
      <w:r w:rsidRPr="00BB77CE">
        <w:rPr>
          <w:rFonts w:ascii="Georgia" w:hAnsi="Georgia"/>
          <w:b/>
          <w:bCs/>
          <w:lang w:val="en"/>
        </w:rPr>
        <w:t>What is one new word you learned today?</w:t>
      </w:r>
      <w:r w:rsidRPr="00BB77CE">
        <w:rPr>
          <w:rFonts w:ascii="Georgia" w:hAnsi="Georgia"/>
          <w:lang w:val="en"/>
        </w:rPr>
        <w:t> (Energy, fossil fuel, porosity, refinery, alternative, solar, geothermal.)</w:t>
      </w:r>
    </w:p>
    <w:p w14:paraId="55FE65C6" w14:textId="77777777" w:rsidR="00232D84" w:rsidRPr="00BB77CE" w:rsidRDefault="00232D84" w:rsidP="00232D84">
      <w:pPr>
        <w:numPr>
          <w:ilvl w:val="0"/>
          <w:numId w:val="118"/>
        </w:numPr>
        <w:rPr>
          <w:rFonts w:ascii="Georgia" w:hAnsi="Georgia"/>
          <w:lang w:val="en"/>
        </w:rPr>
      </w:pPr>
      <w:r w:rsidRPr="00BB77CE">
        <w:rPr>
          <w:rFonts w:ascii="Georgia" w:hAnsi="Georgia"/>
          <w:b/>
          <w:bCs/>
          <w:lang w:val="en"/>
        </w:rPr>
        <w:t>What is one thing you could do at home or school to save energy or use more renewable resources?</w:t>
      </w:r>
    </w:p>
    <w:p w14:paraId="1B934E60" w14:textId="77777777" w:rsidR="00232D84" w:rsidRPr="00BB77CE" w:rsidRDefault="00232D84" w:rsidP="00232D84">
      <w:pPr>
        <w:rPr>
          <w:rFonts w:ascii="Georgia" w:hAnsi="Georgia"/>
          <w:lang w:val="en"/>
        </w:rPr>
      </w:pPr>
      <w:r w:rsidRPr="00BB77CE">
        <w:rPr>
          <w:rFonts w:ascii="Georgia" w:hAnsi="Georgia"/>
          <w:b/>
          <w:bCs/>
          <w:lang w:val="en"/>
        </w:rPr>
        <w:t>Activity – “Energy Pledge”</w:t>
      </w:r>
      <w:r w:rsidRPr="00BB77CE">
        <w:rPr>
          <w:rFonts w:ascii="Georgia" w:hAnsi="Georgia"/>
          <w:lang w:val="en"/>
        </w:rPr>
        <w:br/>
        <w:t>Invite students to share one small action they can take (like turning off lights, unplugging devices, or opening curtains for sunlight) and quietly “lock it in” by pretending to press a button on their hand.</w:t>
      </w:r>
    </w:p>
    <w:p w14:paraId="6449CFE2" w14:textId="7461F7B5" w:rsidR="0001402E" w:rsidRPr="009B355D" w:rsidRDefault="0001402E">
      <w:pPr>
        <w:rPr>
          <w:rFonts w:ascii="Century Schoolbook" w:hAnsi="Century Schoolbook"/>
        </w:rPr>
      </w:pPr>
    </w:p>
    <w:sectPr w:rsidR="0001402E" w:rsidRPr="009B355D" w:rsidSect="009B355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0F95" w14:textId="77777777" w:rsidR="001917A9" w:rsidRDefault="001917A9" w:rsidP="009B355D">
      <w:pPr>
        <w:spacing w:after="0" w:line="240" w:lineRule="auto"/>
      </w:pPr>
      <w:r>
        <w:separator/>
      </w:r>
    </w:p>
  </w:endnote>
  <w:endnote w:type="continuationSeparator" w:id="0">
    <w:p w14:paraId="0C4D04F4" w14:textId="77777777" w:rsidR="001917A9" w:rsidRDefault="001917A9"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08047"/>
      <w:docPartObj>
        <w:docPartGallery w:val="Page Numbers (Bottom of Page)"/>
        <w:docPartUnique/>
      </w:docPartObj>
    </w:sdtPr>
    <w:sdtEndPr>
      <w:rPr>
        <w:color w:val="7F7F7F" w:themeColor="background1" w:themeShade="7F"/>
        <w:spacing w:val="60"/>
      </w:rPr>
    </w:sdtEndPr>
    <w:sdtContent>
      <w:p w14:paraId="17A0DF64" w14:textId="18AE4FE2" w:rsidR="009B355D" w:rsidRDefault="009B3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232D84">
          <w:t>Wiess Energy Hall</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2A55" w14:textId="77777777" w:rsidR="001917A9" w:rsidRDefault="001917A9" w:rsidP="009B355D">
      <w:pPr>
        <w:spacing w:after="0" w:line="240" w:lineRule="auto"/>
      </w:pPr>
      <w:r>
        <w:separator/>
      </w:r>
    </w:p>
  </w:footnote>
  <w:footnote w:type="continuationSeparator" w:id="0">
    <w:p w14:paraId="28FF0E59" w14:textId="77777777" w:rsidR="001917A9" w:rsidRDefault="001917A9"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AA"/>
    <w:multiLevelType w:val="multilevel"/>
    <w:tmpl w:val="8A0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2E25"/>
    <w:multiLevelType w:val="multilevel"/>
    <w:tmpl w:val="D98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F12F6"/>
    <w:multiLevelType w:val="multilevel"/>
    <w:tmpl w:val="176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E7116"/>
    <w:multiLevelType w:val="multilevel"/>
    <w:tmpl w:val="39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54B60"/>
    <w:multiLevelType w:val="multilevel"/>
    <w:tmpl w:val="E64E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062E0F"/>
    <w:multiLevelType w:val="multilevel"/>
    <w:tmpl w:val="51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B38AC"/>
    <w:multiLevelType w:val="multilevel"/>
    <w:tmpl w:val="BB5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4129A2"/>
    <w:multiLevelType w:val="multilevel"/>
    <w:tmpl w:val="E77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47145A"/>
    <w:multiLevelType w:val="multilevel"/>
    <w:tmpl w:val="392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787BDA"/>
    <w:multiLevelType w:val="multilevel"/>
    <w:tmpl w:val="3DE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3F4049"/>
    <w:multiLevelType w:val="multilevel"/>
    <w:tmpl w:val="D7A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D70D33"/>
    <w:multiLevelType w:val="multilevel"/>
    <w:tmpl w:val="2BC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A30D5"/>
    <w:multiLevelType w:val="multilevel"/>
    <w:tmpl w:val="3FB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996420"/>
    <w:multiLevelType w:val="multilevel"/>
    <w:tmpl w:val="C27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CD2B3C"/>
    <w:multiLevelType w:val="multilevel"/>
    <w:tmpl w:val="8AF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7A0BCF"/>
    <w:multiLevelType w:val="multilevel"/>
    <w:tmpl w:val="468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2101BA"/>
    <w:multiLevelType w:val="multilevel"/>
    <w:tmpl w:val="C6B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0D0140"/>
    <w:multiLevelType w:val="multilevel"/>
    <w:tmpl w:val="63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5838AF"/>
    <w:multiLevelType w:val="multilevel"/>
    <w:tmpl w:val="A3B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F85051"/>
    <w:multiLevelType w:val="multilevel"/>
    <w:tmpl w:val="0A9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9A7683"/>
    <w:multiLevelType w:val="multilevel"/>
    <w:tmpl w:val="A64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D416AD"/>
    <w:multiLevelType w:val="multilevel"/>
    <w:tmpl w:val="35B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B36C1B"/>
    <w:multiLevelType w:val="multilevel"/>
    <w:tmpl w:val="275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F762B5"/>
    <w:multiLevelType w:val="multilevel"/>
    <w:tmpl w:val="311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817563"/>
    <w:multiLevelType w:val="multilevel"/>
    <w:tmpl w:val="72F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921559"/>
    <w:multiLevelType w:val="multilevel"/>
    <w:tmpl w:val="3D9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A15592"/>
    <w:multiLevelType w:val="multilevel"/>
    <w:tmpl w:val="F8C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251D24"/>
    <w:multiLevelType w:val="multilevel"/>
    <w:tmpl w:val="302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3C7AB4"/>
    <w:multiLevelType w:val="multilevel"/>
    <w:tmpl w:val="4BB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4B1B93"/>
    <w:multiLevelType w:val="multilevel"/>
    <w:tmpl w:val="11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C721EF"/>
    <w:multiLevelType w:val="multilevel"/>
    <w:tmpl w:val="2DF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D4063F"/>
    <w:multiLevelType w:val="multilevel"/>
    <w:tmpl w:val="B16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0B2776"/>
    <w:multiLevelType w:val="multilevel"/>
    <w:tmpl w:val="26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CB6E24"/>
    <w:multiLevelType w:val="multilevel"/>
    <w:tmpl w:val="2EA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C60005"/>
    <w:multiLevelType w:val="multilevel"/>
    <w:tmpl w:val="E08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1C3961"/>
    <w:multiLevelType w:val="multilevel"/>
    <w:tmpl w:val="0CB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24271C4"/>
    <w:multiLevelType w:val="multilevel"/>
    <w:tmpl w:val="574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773DBF"/>
    <w:multiLevelType w:val="multilevel"/>
    <w:tmpl w:val="FB7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45A4E18"/>
    <w:multiLevelType w:val="multilevel"/>
    <w:tmpl w:val="823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866F69"/>
    <w:multiLevelType w:val="multilevel"/>
    <w:tmpl w:val="9F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5CC3155"/>
    <w:multiLevelType w:val="multilevel"/>
    <w:tmpl w:val="A72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F42ED2"/>
    <w:multiLevelType w:val="multilevel"/>
    <w:tmpl w:val="F2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12387B"/>
    <w:multiLevelType w:val="multilevel"/>
    <w:tmpl w:val="151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843484"/>
    <w:multiLevelType w:val="multilevel"/>
    <w:tmpl w:val="BF1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065924"/>
    <w:multiLevelType w:val="multilevel"/>
    <w:tmpl w:val="241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AF248E1"/>
    <w:multiLevelType w:val="multilevel"/>
    <w:tmpl w:val="534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816474"/>
    <w:multiLevelType w:val="multilevel"/>
    <w:tmpl w:val="09E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E1D5BD9"/>
    <w:multiLevelType w:val="multilevel"/>
    <w:tmpl w:val="9A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606521"/>
    <w:multiLevelType w:val="multilevel"/>
    <w:tmpl w:val="CF8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F80B83"/>
    <w:multiLevelType w:val="multilevel"/>
    <w:tmpl w:val="CB9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0380122"/>
    <w:multiLevelType w:val="multilevel"/>
    <w:tmpl w:val="220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1262A4B"/>
    <w:multiLevelType w:val="multilevel"/>
    <w:tmpl w:val="802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8900DB"/>
    <w:multiLevelType w:val="multilevel"/>
    <w:tmpl w:val="F76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F75440"/>
    <w:multiLevelType w:val="multilevel"/>
    <w:tmpl w:val="A86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5717B00"/>
    <w:multiLevelType w:val="multilevel"/>
    <w:tmpl w:val="0F3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AF0E31"/>
    <w:multiLevelType w:val="multilevel"/>
    <w:tmpl w:val="21F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74F1DE5"/>
    <w:multiLevelType w:val="multilevel"/>
    <w:tmpl w:val="0C3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A57C9E"/>
    <w:multiLevelType w:val="multilevel"/>
    <w:tmpl w:val="F7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D472C2"/>
    <w:multiLevelType w:val="multilevel"/>
    <w:tmpl w:val="A8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8B77F63"/>
    <w:multiLevelType w:val="multilevel"/>
    <w:tmpl w:val="24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A162859"/>
    <w:multiLevelType w:val="multilevel"/>
    <w:tmpl w:val="1A3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AF86F31"/>
    <w:multiLevelType w:val="multilevel"/>
    <w:tmpl w:val="13E6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206A7C"/>
    <w:multiLevelType w:val="multilevel"/>
    <w:tmpl w:val="D34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BE466B0"/>
    <w:multiLevelType w:val="multilevel"/>
    <w:tmpl w:val="8FE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8B385A"/>
    <w:multiLevelType w:val="multilevel"/>
    <w:tmpl w:val="1E6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ED071F6"/>
    <w:multiLevelType w:val="multilevel"/>
    <w:tmpl w:val="56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CE79EF"/>
    <w:multiLevelType w:val="multilevel"/>
    <w:tmpl w:val="36C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4717265"/>
    <w:multiLevelType w:val="multilevel"/>
    <w:tmpl w:val="C8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742321"/>
    <w:multiLevelType w:val="multilevel"/>
    <w:tmpl w:val="CC0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F60117"/>
    <w:multiLevelType w:val="multilevel"/>
    <w:tmpl w:val="05E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7C751C1"/>
    <w:multiLevelType w:val="multilevel"/>
    <w:tmpl w:val="5D5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E423E1"/>
    <w:multiLevelType w:val="multilevel"/>
    <w:tmpl w:val="38F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9271B4D"/>
    <w:multiLevelType w:val="multilevel"/>
    <w:tmpl w:val="03B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AE62A34"/>
    <w:multiLevelType w:val="multilevel"/>
    <w:tmpl w:val="973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BEF511B"/>
    <w:multiLevelType w:val="multilevel"/>
    <w:tmpl w:val="683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CA223AF"/>
    <w:multiLevelType w:val="multilevel"/>
    <w:tmpl w:val="427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D196E2C"/>
    <w:multiLevelType w:val="multilevel"/>
    <w:tmpl w:val="DC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902646"/>
    <w:multiLevelType w:val="multilevel"/>
    <w:tmpl w:val="E68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0F43B9"/>
    <w:multiLevelType w:val="multilevel"/>
    <w:tmpl w:val="CA9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00E713F"/>
    <w:multiLevelType w:val="multilevel"/>
    <w:tmpl w:val="7BB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094766B"/>
    <w:multiLevelType w:val="multilevel"/>
    <w:tmpl w:val="840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204343A"/>
    <w:multiLevelType w:val="multilevel"/>
    <w:tmpl w:val="896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2F42C90"/>
    <w:multiLevelType w:val="multilevel"/>
    <w:tmpl w:val="BBF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5864F29"/>
    <w:multiLevelType w:val="multilevel"/>
    <w:tmpl w:val="189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69C561E"/>
    <w:multiLevelType w:val="multilevel"/>
    <w:tmpl w:val="03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8987EB2"/>
    <w:multiLevelType w:val="multilevel"/>
    <w:tmpl w:val="9BD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BE34EE"/>
    <w:multiLevelType w:val="multilevel"/>
    <w:tmpl w:val="87C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8FB5387"/>
    <w:multiLevelType w:val="multilevel"/>
    <w:tmpl w:val="450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8FB6001"/>
    <w:multiLevelType w:val="multilevel"/>
    <w:tmpl w:val="7E5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B820C7"/>
    <w:multiLevelType w:val="multilevel"/>
    <w:tmpl w:val="43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C236F8A"/>
    <w:multiLevelType w:val="multilevel"/>
    <w:tmpl w:val="8AE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C6B323A"/>
    <w:multiLevelType w:val="multilevel"/>
    <w:tmpl w:val="1BD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D320358"/>
    <w:multiLevelType w:val="multilevel"/>
    <w:tmpl w:val="D38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D3761E0"/>
    <w:multiLevelType w:val="multilevel"/>
    <w:tmpl w:val="1E7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EEA749B"/>
    <w:multiLevelType w:val="multilevel"/>
    <w:tmpl w:val="50A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0E610D9"/>
    <w:multiLevelType w:val="multilevel"/>
    <w:tmpl w:val="0AC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16706BA"/>
    <w:multiLevelType w:val="multilevel"/>
    <w:tmpl w:val="72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16C3A92"/>
    <w:multiLevelType w:val="multilevel"/>
    <w:tmpl w:val="5DB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414109E"/>
    <w:multiLevelType w:val="multilevel"/>
    <w:tmpl w:val="53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4B42C34"/>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803AD9"/>
    <w:multiLevelType w:val="multilevel"/>
    <w:tmpl w:val="B60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5D15822"/>
    <w:multiLevelType w:val="multilevel"/>
    <w:tmpl w:val="9F0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6F930C9"/>
    <w:multiLevelType w:val="multilevel"/>
    <w:tmpl w:val="956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73121BD"/>
    <w:multiLevelType w:val="multilevel"/>
    <w:tmpl w:val="F7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9A76BB"/>
    <w:multiLevelType w:val="multilevel"/>
    <w:tmpl w:val="54E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B0B46BD"/>
    <w:multiLevelType w:val="multilevel"/>
    <w:tmpl w:val="0D8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BE86A9C"/>
    <w:multiLevelType w:val="multilevel"/>
    <w:tmpl w:val="48D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C4B5911"/>
    <w:multiLevelType w:val="multilevel"/>
    <w:tmpl w:val="710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E6015EE"/>
    <w:multiLevelType w:val="multilevel"/>
    <w:tmpl w:val="DC9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07C0E08"/>
    <w:multiLevelType w:val="multilevel"/>
    <w:tmpl w:val="1C2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0F52D06"/>
    <w:multiLevelType w:val="multilevel"/>
    <w:tmpl w:val="062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29A585C"/>
    <w:multiLevelType w:val="multilevel"/>
    <w:tmpl w:val="16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2C11B67"/>
    <w:multiLevelType w:val="multilevel"/>
    <w:tmpl w:val="0C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5E76627"/>
    <w:multiLevelType w:val="multilevel"/>
    <w:tmpl w:val="8B9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63234AE"/>
    <w:multiLevelType w:val="multilevel"/>
    <w:tmpl w:val="74B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A2B1FFF"/>
    <w:multiLevelType w:val="multilevel"/>
    <w:tmpl w:val="4EE0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C535A71"/>
    <w:multiLevelType w:val="multilevel"/>
    <w:tmpl w:val="B9F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C5F0935"/>
    <w:multiLevelType w:val="multilevel"/>
    <w:tmpl w:val="D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CBC008E"/>
    <w:multiLevelType w:val="multilevel"/>
    <w:tmpl w:val="EEB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E3875A7"/>
    <w:multiLevelType w:val="multilevel"/>
    <w:tmpl w:val="1B8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F467F3B"/>
    <w:multiLevelType w:val="multilevel"/>
    <w:tmpl w:val="7EA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FC75742"/>
    <w:multiLevelType w:val="multilevel"/>
    <w:tmpl w:val="7E0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389516">
    <w:abstractNumId w:val="68"/>
  </w:num>
  <w:num w:numId="2" w16cid:durableId="1222474944">
    <w:abstractNumId w:val="109"/>
  </w:num>
  <w:num w:numId="3" w16cid:durableId="1401371455">
    <w:abstractNumId w:val="26"/>
  </w:num>
  <w:num w:numId="4" w16cid:durableId="1261911070">
    <w:abstractNumId w:val="98"/>
  </w:num>
  <w:num w:numId="5" w16cid:durableId="296036521">
    <w:abstractNumId w:val="89"/>
  </w:num>
  <w:num w:numId="6" w16cid:durableId="737243537">
    <w:abstractNumId w:val="105"/>
  </w:num>
  <w:num w:numId="7" w16cid:durableId="718632945">
    <w:abstractNumId w:val="111"/>
  </w:num>
  <w:num w:numId="8" w16cid:durableId="321930083">
    <w:abstractNumId w:val="78"/>
  </w:num>
  <w:num w:numId="9" w16cid:durableId="1080954798">
    <w:abstractNumId w:val="36"/>
  </w:num>
  <w:num w:numId="10" w16cid:durableId="663902271">
    <w:abstractNumId w:val="46"/>
  </w:num>
  <w:num w:numId="11" w16cid:durableId="105083307">
    <w:abstractNumId w:val="120"/>
  </w:num>
  <w:num w:numId="12" w16cid:durableId="276790117">
    <w:abstractNumId w:val="114"/>
  </w:num>
  <w:num w:numId="13" w16cid:durableId="970668913">
    <w:abstractNumId w:val="41"/>
  </w:num>
  <w:num w:numId="14" w16cid:durableId="1507355006">
    <w:abstractNumId w:val="21"/>
  </w:num>
  <w:num w:numId="15" w16cid:durableId="135530054">
    <w:abstractNumId w:val="84"/>
  </w:num>
  <w:num w:numId="16" w16cid:durableId="236018682">
    <w:abstractNumId w:val="74"/>
  </w:num>
  <w:num w:numId="17" w16cid:durableId="630012133">
    <w:abstractNumId w:val="92"/>
  </w:num>
  <w:num w:numId="18" w16cid:durableId="2042054175">
    <w:abstractNumId w:val="101"/>
  </w:num>
  <w:num w:numId="19" w16cid:durableId="797145431">
    <w:abstractNumId w:val="94"/>
  </w:num>
  <w:num w:numId="20" w16cid:durableId="1740859394">
    <w:abstractNumId w:val="73"/>
  </w:num>
  <w:num w:numId="21" w16cid:durableId="1508789037">
    <w:abstractNumId w:val="85"/>
  </w:num>
  <w:num w:numId="22" w16cid:durableId="1316645442">
    <w:abstractNumId w:val="51"/>
  </w:num>
  <w:num w:numId="23" w16cid:durableId="660039076">
    <w:abstractNumId w:val="62"/>
  </w:num>
  <w:num w:numId="24" w16cid:durableId="1698657481">
    <w:abstractNumId w:val="29"/>
  </w:num>
  <w:num w:numId="25" w16cid:durableId="346369254">
    <w:abstractNumId w:val="107"/>
  </w:num>
  <w:num w:numId="26" w16cid:durableId="1339385606">
    <w:abstractNumId w:val="45"/>
  </w:num>
  <w:num w:numId="27" w16cid:durableId="758402772">
    <w:abstractNumId w:val="38"/>
  </w:num>
  <w:num w:numId="28" w16cid:durableId="2898198">
    <w:abstractNumId w:val="99"/>
  </w:num>
  <w:num w:numId="29" w16cid:durableId="208343658">
    <w:abstractNumId w:val="75"/>
  </w:num>
  <w:num w:numId="30" w16cid:durableId="159543252">
    <w:abstractNumId w:val="42"/>
  </w:num>
  <w:num w:numId="31" w16cid:durableId="695622128">
    <w:abstractNumId w:val="102"/>
  </w:num>
  <w:num w:numId="32" w16cid:durableId="358360306">
    <w:abstractNumId w:val="24"/>
  </w:num>
  <w:num w:numId="33" w16cid:durableId="1031031646">
    <w:abstractNumId w:val="16"/>
  </w:num>
  <w:num w:numId="34" w16cid:durableId="277489020">
    <w:abstractNumId w:val="22"/>
  </w:num>
  <w:num w:numId="35" w16cid:durableId="214317600">
    <w:abstractNumId w:val="67"/>
  </w:num>
  <w:num w:numId="36" w16cid:durableId="1305895179">
    <w:abstractNumId w:val="13"/>
  </w:num>
  <w:num w:numId="37" w16cid:durableId="856698126">
    <w:abstractNumId w:val="66"/>
  </w:num>
  <w:num w:numId="38" w16cid:durableId="1957329657">
    <w:abstractNumId w:val="115"/>
  </w:num>
  <w:num w:numId="39" w16cid:durableId="1286614817">
    <w:abstractNumId w:val="116"/>
  </w:num>
  <w:num w:numId="40" w16cid:durableId="306017497">
    <w:abstractNumId w:val="54"/>
  </w:num>
  <w:num w:numId="41" w16cid:durableId="1342123078">
    <w:abstractNumId w:val="112"/>
  </w:num>
  <w:num w:numId="42" w16cid:durableId="2008434588">
    <w:abstractNumId w:val="52"/>
  </w:num>
  <w:num w:numId="43" w16cid:durableId="2034189821">
    <w:abstractNumId w:val="0"/>
  </w:num>
  <w:num w:numId="44" w16cid:durableId="1771241699">
    <w:abstractNumId w:val="103"/>
  </w:num>
  <w:num w:numId="45" w16cid:durableId="592670825">
    <w:abstractNumId w:val="60"/>
  </w:num>
  <w:num w:numId="46" w16cid:durableId="2087460755">
    <w:abstractNumId w:val="69"/>
  </w:num>
  <w:num w:numId="47" w16cid:durableId="2013337852">
    <w:abstractNumId w:val="59"/>
  </w:num>
  <w:num w:numId="48" w16cid:durableId="1702321975">
    <w:abstractNumId w:val="39"/>
  </w:num>
  <w:num w:numId="49" w16cid:durableId="1058473061">
    <w:abstractNumId w:val="121"/>
  </w:num>
  <w:num w:numId="50" w16cid:durableId="1422603024">
    <w:abstractNumId w:val="86"/>
  </w:num>
  <w:num w:numId="51" w16cid:durableId="764038365">
    <w:abstractNumId w:val="43"/>
  </w:num>
  <w:num w:numId="52" w16cid:durableId="2096591983">
    <w:abstractNumId w:val="108"/>
  </w:num>
  <w:num w:numId="53" w16cid:durableId="17778795">
    <w:abstractNumId w:val="25"/>
  </w:num>
  <w:num w:numId="54" w16cid:durableId="880438833">
    <w:abstractNumId w:val="100"/>
  </w:num>
  <w:num w:numId="55" w16cid:durableId="870337225">
    <w:abstractNumId w:val="27"/>
  </w:num>
  <w:num w:numId="56" w16cid:durableId="1588343628">
    <w:abstractNumId w:val="76"/>
  </w:num>
  <w:num w:numId="57" w16cid:durableId="2139687123">
    <w:abstractNumId w:val="57"/>
  </w:num>
  <w:num w:numId="58" w16cid:durableId="953243367">
    <w:abstractNumId w:val="50"/>
  </w:num>
  <w:num w:numId="59" w16cid:durableId="1480876873">
    <w:abstractNumId w:val="49"/>
  </w:num>
  <w:num w:numId="60" w16cid:durableId="1322849214">
    <w:abstractNumId w:val="48"/>
  </w:num>
  <w:num w:numId="61" w16cid:durableId="932779621">
    <w:abstractNumId w:val="35"/>
  </w:num>
  <w:num w:numId="62" w16cid:durableId="2056463665">
    <w:abstractNumId w:val="97"/>
  </w:num>
  <w:num w:numId="63" w16cid:durableId="213933155">
    <w:abstractNumId w:val="7"/>
  </w:num>
  <w:num w:numId="64" w16cid:durableId="2030527491">
    <w:abstractNumId w:val="9"/>
  </w:num>
  <w:num w:numId="65" w16cid:durableId="271716466">
    <w:abstractNumId w:val="2"/>
  </w:num>
  <w:num w:numId="66" w16cid:durableId="2078820914">
    <w:abstractNumId w:val="12"/>
  </w:num>
  <w:num w:numId="67" w16cid:durableId="205712">
    <w:abstractNumId w:val="56"/>
  </w:num>
  <w:num w:numId="68" w16cid:durableId="1329671873">
    <w:abstractNumId w:val="20"/>
  </w:num>
  <w:num w:numId="69" w16cid:durableId="406344444">
    <w:abstractNumId w:val="88"/>
  </w:num>
  <w:num w:numId="70" w16cid:durableId="1207134106">
    <w:abstractNumId w:val="90"/>
  </w:num>
  <w:num w:numId="71" w16cid:durableId="1710840371">
    <w:abstractNumId w:val="91"/>
  </w:num>
  <w:num w:numId="72" w16cid:durableId="774521252">
    <w:abstractNumId w:val="32"/>
  </w:num>
  <w:num w:numId="73" w16cid:durableId="1345933609">
    <w:abstractNumId w:val="3"/>
  </w:num>
  <w:num w:numId="74" w16cid:durableId="1101532925">
    <w:abstractNumId w:val="79"/>
  </w:num>
  <w:num w:numId="75" w16cid:durableId="721713340">
    <w:abstractNumId w:val="64"/>
  </w:num>
  <w:num w:numId="76" w16cid:durableId="390806843">
    <w:abstractNumId w:val="17"/>
  </w:num>
  <w:num w:numId="77" w16cid:durableId="949748559">
    <w:abstractNumId w:val="72"/>
  </w:num>
  <w:num w:numId="78" w16cid:durableId="40251675">
    <w:abstractNumId w:val="8"/>
  </w:num>
  <w:num w:numId="79" w16cid:durableId="893350826">
    <w:abstractNumId w:val="40"/>
  </w:num>
  <w:num w:numId="80" w16cid:durableId="201594140">
    <w:abstractNumId w:val="28"/>
  </w:num>
  <w:num w:numId="81" w16cid:durableId="545024943">
    <w:abstractNumId w:val="11"/>
  </w:num>
  <w:num w:numId="82" w16cid:durableId="1124077362">
    <w:abstractNumId w:val="113"/>
  </w:num>
  <w:num w:numId="83" w16cid:durableId="703753293">
    <w:abstractNumId w:val="30"/>
  </w:num>
  <w:num w:numId="84" w16cid:durableId="451486015">
    <w:abstractNumId w:val="19"/>
  </w:num>
  <w:num w:numId="85" w16cid:durableId="392777659">
    <w:abstractNumId w:val="31"/>
  </w:num>
  <w:num w:numId="86" w16cid:durableId="474875312">
    <w:abstractNumId w:val="15"/>
  </w:num>
  <w:num w:numId="87" w16cid:durableId="900603233">
    <w:abstractNumId w:val="82"/>
  </w:num>
  <w:num w:numId="88" w16cid:durableId="1277173107">
    <w:abstractNumId w:val="65"/>
  </w:num>
  <w:num w:numId="89" w16cid:durableId="1454127660">
    <w:abstractNumId w:val="110"/>
  </w:num>
  <w:num w:numId="90" w16cid:durableId="2078554569">
    <w:abstractNumId w:val="104"/>
  </w:num>
  <w:num w:numId="91" w16cid:durableId="273709632">
    <w:abstractNumId w:val="18"/>
  </w:num>
  <w:num w:numId="92" w16cid:durableId="1818764119">
    <w:abstractNumId w:val="47"/>
  </w:num>
  <w:num w:numId="93" w16cid:durableId="1967084152">
    <w:abstractNumId w:val="10"/>
  </w:num>
  <w:num w:numId="94" w16cid:durableId="1750496660">
    <w:abstractNumId w:val="1"/>
  </w:num>
  <w:num w:numId="95" w16cid:durableId="926042424">
    <w:abstractNumId w:val="119"/>
  </w:num>
  <w:num w:numId="96" w16cid:durableId="878515857">
    <w:abstractNumId w:val="61"/>
  </w:num>
  <w:num w:numId="97" w16cid:durableId="724259423">
    <w:abstractNumId w:val="96"/>
  </w:num>
  <w:num w:numId="98" w16cid:durableId="895123048">
    <w:abstractNumId w:val="71"/>
  </w:num>
  <w:num w:numId="99" w16cid:durableId="1257132844">
    <w:abstractNumId w:val="58"/>
  </w:num>
  <w:num w:numId="100" w16cid:durableId="281304065">
    <w:abstractNumId w:val="5"/>
  </w:num>
  <w:num w:numId="101" w16cid:durableId="1331063412">
    <w:abstractNumId w:val="93"/>
  </w:num>
  <w:num w:numId="102" w16cid:durableId="510530408">
    <w:abstractNumId w:val="44"/>
  </w:num>
  <w:num w:numId="103" w16cid:durableId="416823837">
    <w:abstractNumId w:val="55"/>
  </w:num>
  <w:num w:numId="104" w16cid:durableId="1534734738">
    <w:abstractNumId w:val="53"/>
  </w:num>
  <w:num w:numId="105" w16cid:durableId="103309195">
    <w:abstractNumId w:val="95"/>
  </w:num>
  <w:num w:numId="106" w16cid:durableId="1571305011">
    <w:abstractNumId w:val="34"/>
  </w:num>
  <w:num w:numId="107" w16cid:durableId="1904439675">
    <w:abstractNumId w:val="118"/>
  </w:num>
  <w:num w:numId="108" w16cid:durableId="2029483189">
    <w:abstractNumId w:val="83"/>
  </w:num>
  <w:num w:numId="109" w16cid:durableId="467435398">
    <w:abstractNumId w:val="6"/>
  </w:num>
  <w:num w:numId="110" w16cid:durableId="434591568">
    <w:abstractNumId w:val="14"/>
  </w:num>
  <w:num w:numId="111" w16cid:durableId="783696914">
    <w:abstractNumId w:val="23"/>
  </w:num>
  <w:num w:numId="112" w16cid:durableId="1862015933">
    <w:abstractNumId w:val="63"/>
  </w:num>
  <w:num w:numId="113" w16cid:durableId="1669137476">
    <w:abstractNumId w:val="77"/>
  </w:num>
  <w:num w:numId="114" w16cid:durableId="1203010507">
    <w:abstractNumId w:val="70"/>
  </w:num>
  <w:num w:numId="115" w16cid:durableId="449327063">
    <w:abstractNumId w:val="106"/>
  </w:num>
  <w:num w:numId="116" w16cid:durableId="1800680328">
    <w:abstractNumId w:val="87"/>
  </w:num>
  <w:num w:numId="117" w16cid:durableId="668411432">
    <w:abstractNumId w:val="117"/>
  </w:num>
  <w:num w:numId="118" w16cid:durableId="933051997">
    <w:abstractNumId w:val="4"/>
  </w:num>
  <w:num w:numId="119" w16cid:durableId="250699629">
    <w:abstractNumId w:val="33"/>
  </w:num>
  <w:num w:numId="120" w16cid:durableId="1325235415">
    <w:abstractNumId w:val="80"/>
  </w:num>
  <w:num w:numId="121" w16cid:durableId="372462027">
    <w:abstractNumId w:val="37"/>
  </w:num>
  <w:num w:numId="122" w16cid:durableId="1766183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1402E"/>
    <w:rsid w:val="000213DD"/>
    <w:rsid w:val="0002249D"/>
    <w:rsid w:val="00051E4D"/>
    <w:rsid w:val="0009437B"/>
    <w:rsid w:val="00097368"/>
    <w:rsid w:val="000A3FDF"/>
    <w:rsid w:val="000B517C"/>
    <w:rsid w:val="00145264"/>
    <w:rsid w:val="001658A3"/>
    <w:rsid w:val="00171BA9"/>
    <w:rsid w:val="001917A9"/>
    <w:rsid w:val="001A199A"/>
    <w:rsid w:val="001A79F0"/>
    <w:rsid w:val="001E32F0"/>
    <w:rsid w:val="001F37C1"/>
    <w:rsid w:val="001F42CD"/>
    <w:rsid w:val="00230D8E"/>
    <w:rsid w:val="00232D84"/>
    <w:rsid w:val="00245959"/>
    <w:rsid w:val="00271C24"/>
    <w:rsid w:val="00282365"/>
    <w:rsid w:val="003159BF"/>
    <w:rsid w:val="003312DA"/>
    <w:rsid w:val="003A76A8"/>
    <w:rsid w:val="00404168"/>
    <w:rsid w:val="004169C3"/>
    <w:rsid w:val="00480540"/>
    <w:rsid w:val="004821B0"/>
    <w:rsid w:val="004E1C84"/>
    <w:rsid w:val="005252E1"/>
    <w:rsid w:val="00553A0F"/>
    <w:rsid w:val="00572D7C"/>
    <w:rsid w:val="005843E9"/>
    <w:rsid w:val="0059694E"/>
    <w:rsid w:val="00620C99"/>
    <w:rsid w:val="00645A9E"/>
    <w:rsid w:val="00666F26"/>
    <w:rsid w:val="006704C6"/>
    <w:rsid w:val="00722C5B"/>
    <w:rsid w:val="00851884"/>
    <w:rsid w:val="00895094"/>
    <w:rsid w:val="008A03FE"/>
    <w:rsid w:val="008B2445"/>
    <w:rsid w:val="008D63BC"/>
    <w:rsid w:val="00904E6B"/>
    <w:rsid w:val="00943988"/>
    <w:rsid w:val="0097021C"/>
    <w:rsid w:val="0098390F"/>
    <w:rsid w:val="00985917"/>
    <w:rsid w:val="009A4581"/>
    <w:rsid w:val="009B03D1"/>
    <w:rsid w:val="009B355D"/>
    <w:rsid w:val="009E2174"/>
    <w:rsid w:val="00A62453"/>
    <w:rsid w:val="00A85569"/>
    <w:rsid w:val="00A93D12"/>
    <w:rsid w:val="00AF50E2"/>
    <w:rsid w:val="00B03772"/>
    <w:rsid w:val="00B36606"/>
    <w:rsid w:val="00BA73DF"/>
    <w:rsid w:val="00BE4A2E"/>
    <w:rsid w:val="00C11BAB"/>
    <w:rsid w:val="00C1258F"/>
    <w:rsid w:val="00C24D1C"/>
    <w:rsid w:val="00C4636D"/>
    <w:rsid w:val="00C703DB"/>
    <w:rsid w:val="00CA463B"/>
    <w:rsid w:val="00CD7412"/>
    <w:rsid w:val="00D634EA"/>
    <w:rsid w:val="00DE1446"/>
    <w:rsid w:val="00DF35CC"/>
    <w:rsid w:val="00E00E9C"/>
    <w:rsid w:val="00E359FB"/>
    <w:rsid w:val="00E363CF"/>
    <w:rsid w:val="00E472D1"/>
    <w:rsid w:val="00EF43B9"/>
    <w:rsid w:val="00F40F24"/>
    <w:rsid w:val="00F41E80"/>
    <w:rsid w:val="00F60EE9"/>
    <w:rsid w:val="00F71E9A"/>
    <w:rsid w:val="00F72AB3"/>
    <w:rsid w:val="00F8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12"/>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1804</Words>
  <Characters>9239</Characters>
  <Application>Microsoft Office Word</Application>
  <DocSecurity>0</DocSecurity>
  <Lines>243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12</cp:revision>
  <cp:lastPrinted>2025-05-23T16:58:00Z</cp:lastPrinted>
  <dcterms:created xsi:type="dcterms:W3CDTF">2026-04-17T17:07:00Z</dcterms:created>
  <dcterms:modified xsi:type="dcterms:W3CDTF">2026-04-22T19:46:00Z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