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3C931" w14:textId="77777777" w:rsidR="005861DE" w:rsidRPr="00564421" w:rsidRDefault="005861DE" w:rsidP="005861DE">
      <w:pPr>
        <w:rPr>
          <w:rFonts w:ascii="Georgia" w:hAnsi="Georgia"/>
          <w:b/>
          <w:bCs/>
          <w:sz w:val="40"/>
          <w:szCs w:val="40"/>
          <w:lang w:val="en"/>
        </w:rPr>
      </w:pPr>
      <w:r w:rsidRPr="00564421">
        <w:rPr>
          <w:rFonts w:ascii="Georgia" w:hAnsi="Georgia"/>
          <w:b/>
          <w:bCs/>
          <w:sz w:val="40"/>
          <w:szCs w:val="40"/>
          <w:lang w:val="en"/>
        </w:rPr>
        <w:t>Wiess Energy Hall: 9th–12th Grade Two-Phase Knowledge Hunt</w:t>
      </w:r>
    </w:p>
    <w:p w14:paraId="29EA51EA" w14:textId="77777777" w:rsidR="005861DE" w:rsidRDefault="005861DE" w:rsidP="005861DE">
      <w:pPr>
        <w:rPr>
          <w:rFonts w:ascii="Georgia" w:hAnsi="Georgia"/>
          <w:bCs/>
          <w:lang w:val="en"/>
        </w:rPr>
      </w:pPr>
    </w:p>
    <w:p w14:paraId="1D55542E" w14:textId="77777777" w:rsidR="005861DE" w:rsidRPr="001B7CBA" w:rsidRDefault="005861DE" w:rsidP="005861DE">
      <w:pPr>
        <w:rPr>
          <w:rFonts w:ascii="Georgia" w:hAnsi="Georgia"/>
          <w:bCs/>
          <w:lang w:val="en"/>
        </w:rPr>
      </w:pPr>
      <w:r w:rsidRPr="001B7CBA">
        <w:rPr>
          <w:rFonts w:ascii="Georgia" w:hAnsi="Georgia"/>
          <w:bCs/>
          <w:lang w:val="en"/>
        </w:rPr>
        <w:t>Dear Educator,</w:t>
      </w:r>
    </w:p>
    <w:p w14:paraId="6D8B17D7" w14:textId="77777777" w:rsidR="005861DE" w:rsidRPr="001B7CBA" w:rsidRDefault="005861DE" w:rsidP="005861DE">
      <w:pPr>
        <w:rPr>
          <w:rFonts w:ascii="Georgia" w:hAnsi="Georgia"/>
          <w:bCs/>
          <w:lang w:val="en"/>
        </w:rPr>
      </w:pPr>
      <w:r w:rsidRPr="001B7CBA">
        <w:rPr>
          <w:rFonts w:ascii="Georgia" w:hAnsi="Georgia"/>
          <w:bCs/>
          <w:lang w:val="en"/>
        </w:rPr>
        <w:t>Thank you for downloading the free online curriculum for the </w:t>
      </w:r>
      <w:r w:rsidRPr="001B7CBA">
        <w:rPr>
          <w:rFonts w:ascii="Georgia" w:hAnsi="Georgia"/>
          <w:b/>
          <w:bCs/>
          <w:i/>
          <w:iCs/>
          <w:lang w:val="en"/>
        </w:rPr>
        <w:t>Wiess Energy Hall</w:t>
      </w:r>
      <w:r w:rsidRPr="001B7CBA">
        <w:rPr>
          <w:rFonts w:ascii="Georgia" w:hAnsi="Georgia"/>
          <w:bCs/>
          <w:lang w:val="en"/>
        </w:rPr>
        <w:t xml:space="preserve"> at the </w:t>
      </w:r>
      <w:r w:rsidRPr="001B7CBA">
        <w:rPr>
          <w:rFonts w:ascii="Georgia" w:hAnsi="Georgia"/>
          <w:bCs/>
          <w:i/>
          <w:iCs/>
          <w:lang w:val="en"/>
        </w:rPr>
        <w:t>Houston Museum of Natural Science</w:t>
      </w:r>
      <w:r w:rsidRPr="001B7CBA">
        <w:rPr>
          <w:rFonts w:ascii="Georgia" w:hAnsi="Georgia"/>
          <w:bCs/>
          <w:lang w:val="en"/>
        </w:rPr>
        <w:t>. We are delighted that you have chosen to integrate this student-led high school investigation into your instructional plans and to use the world</w:t>
      </w:r>
      <w:r w:rsidRPr="001B7CBA">
        <w:rPr>
          <w:rFonts w:ascii="Georgia" w:hAnsi="Georgia"/>
          <w:bCs/>
          <w:lang w:val="en"/>
        </w:rPr>
        <w:noBreakHyphen/>
        <w:t>renowned resources of HMNS as an extension of your classroom.</w:t>
      </w:r>
    </w:p>
    <w:p w14:paraId="0C1E769D" w14:textId="77777777" w:rsidR="005861DE" w:rsidRPr="001B7CBA" w:rsidRDefault="005861DE" w:rsidP="005861DE">
      <w:pPr>
        <w:rPr>
          <w:rFonts w:ascii="Georgia" w:hAnsi="Georgia"/>
          <w:bCs/>
          <w:lang w:val="en"/>
        </w:rPr>
      </w:pPr>
      <w:r w:rsidRPr="001B7CBA">
        <w:rPr>
          <w:rFonts w:ascii="Georgia" w:hAnsi="Georgia"/>
          <w:bCs/>
          <w:lang w:val="en"/>
        </w:rPr>
        <w:t>At HMNS, our mission is to provide exemplary educational experiences for all learners. By offering you a complimentary, fully editable curriculum, we hope to support rigorous, TEKS</w:t>
      </w:r>
      <w:r w:rsidRPr="001B7CBA">
        <w:rPr>
          <w:rFonts w:ascii="Georgia" w:hAnsi="Georgia"/>
          <w:bCs/>
          <w:lang w:val="en"/>
        </w:rPr>
        <w:noBreakHyphen/>
        <w:t>aligned learning that also gives students space to inquire, interpret evidence, and engage in meaningful discussion. This Two</w:t>
      </w:r>
      <w:r w:rsidRPr="001B7CBA">
        <w:rPr>
          <w:rFonts w:ascii="Georgia" w:hAnsi="Georgia"/>
          <w:bCs/>
          <w:lang w:val="en"/>
        </w:rPr>
        <w:noBreakHyphen/>
        <w:t>Phase Knowledge Hunt is designed to help your students think like geoscientists, engineers, and environmental scientists as they explore Earth processes, energy technologies, global trade, and sustainability.</w:t>
      </w:r>
    </w:p>
    <w:p w14:paraId="07B920E8" w14:textId="77777777" w:rsidR="005861DE" w:rsidRPr="001B7CBA" w:rsidRDefault="005861DE" w:rsidP="005861DE">
      <w:pPr>
        <w:rPr>
          <w:rFonts w:ascii="Georgia" w:hAnsi="Georgia"/>
          <w:bCs/>
          <w:lang w:val="en"/>
        </w:rPr>
      </w:pPr>
      <w:r w:rsidRPr="001B7CBA">
        <w:rPr>
          <w:rFonts w:ascii="Georgia" w:hAnsi="Georgia"/>
          <w:b/>
          <w:bCs/>
          <w:lang w:val="en"/>
        </w:rPr>
        <w:t>How to use this guide:</w:t>
      </w:r>
    </w:p>
    <w:p w14:paraId="64301CC6" w14:textId="77777777" w:rsidR="005861DE" w:rsidRPr="001B7CBA" w:rsidRDefault="005861DE" w:rsidP="005861DE">
      <w:pPr>
        <w:numPr>
          <w:ilvl w:val="0"/>
          <w:numId w:val="183"/>
        </w:numPr>
        <w:rPr>
          <w:rFonts w:ascii="Georgia" w:hAnsi="Georgia"/>
          <w:bCs/>
          <w:lang w:val="en"/>
        </w:rPr>
      </w:pPr>
      <w:r w:rsidRPr="001B7CBA">
        <w:rPr>
          <w:rFonts w:ascii="Georgia" w:hAnsi="Georgia"/>
          <w:bCs/>
          <w:lang w:val="en"/>
        </w:rPr>
        <w:t xml:space="preserve">Feel free to adapt, remove, or reorder </w:t>
      </w:r>
      <w:proofErr w:type="gramStart"/>
      <w:r w:rsidRPr="001B7CBA">
        <w:rPr>
          <w:rFonts w:ascii="Georgia" w:hAnsi="Georgia"/>
          <w:bCs/>
          <w:lang w:val="en"/>
        </w:rPr>
        <w:t>prompts</w:t>
      </w:r>
      <w:proofErr w:type="gramEnd"/>
      <w:r w:rsidRPr="001B7CBA">
        <w:rPr>
          <w:rFonts w:ascii="Georgia" w:hAnsi="Georgia"/>
          <w:bCs/>
          <w:lang w:val="en"/>
        </w:rPr>
        <w:t xml:space="preserve"> and analysis tasks to best fit your course goals, time in the hall, and students’ readiness levels.</w:t>
      </w:r>
    </w:p>
    <w:p w14:paraId="24CCD67C" w14:textId="77777777" w:rsidR="005861DE" w:rsidRPr="001B7CBA" w:rsidRDefault="005861DE" w:rsidP="005861DE">
      <w:pPr>
        <w:numPr>
          <w:ilvl w:val="0"/>
          <w:numId w:val="183"/>
        </w:numPr>
        <w:rPr>
          <w:rFonts w:ascii="Georgia" w:hAnsi="Georgia"/>
          <w:bCs/>
          <w:lang w:val="en"/>
        </w:rPr>
      </w:pPr>
      <w:r w:rsidRPr="001B7CBA">
        <w:rPr>
          <w:rFonts w:ascii="Georgia" w:hAnsi="Georgia"/>
          <w:bCs/>
          <w:lang w:val="en"/>
        </w:rPr>
        <w:t>Encourage students to work in pairs or small groups, using exhibit text panels, models, maps, interactives, and object labels as their primary sources during Phase 1.</w:t>
      </w:r>
    </w:p>
    <w:p w14:paraId="614D24DE" w14:textId="77777777" w:rsidR="005861DE" w:rsidRPr="001B7CBA" w:rsidRDefault="005861DE" w:rsidP="005861DE">
      <w:pPr>
        <w:numPr>
          <w:ilvl w:val="0"/>
          <w:numId w:val="183"/>
        </w:numPr>
        <w:rPr>
          <w:rFonts w:ascii="Georgia" w:hAnsi="Georgia"/>
          <w:bCs/>
          <w:lang w:val="en"/>
        </w:rPr>
      </w:pPr>
      <w:r w:rsidRPr="001B7CBA">
        <w:rPr>
          <w:rFonts w:ascii="Georgia" w:hAnsi="Georgia"/>
          <w:bCs/>
          <w:lang w:val="en"/>
        </w:rPr>
        <w:t>Use Phase 2 back in the classroom or at home to extend learning with textbooks, vetted online resources, and class discussion, turning museum observations into deeper research, writing, and argumentation.</w:t>
      </w:r>
    </w:p>
    <w:p w14:paraId="678C3FF9" w14:textId="77777777" w:rsidR="005861DE" w:rsidRPr="001B7CBA" w:rsidRDefault="005861DE" w:rsidP="005861DE">
      <w:pPr>
        <w:numPr>
          <w:ilvl w:val="0"/>
          <w:numId w:val="183"/>
        </w:numPr>
        <w:rPr>
          <w:rFonts w:ascii="Georgia" w:hAnsi="Georgia"/>
          <w:bCs/>
          <w:lang w:val="en"/>
        </w:rPr>
      </w:pPr>
      <w:r w:rsidRPr="001B7CBA">
        <w:rPr>
          <w:rFonts w:ascii="Georgia" w:hAnsi="Georgia"/>
          <w:bCs/>
          <w:lang w:val="en"/>
        </w:rPr>
        <w:t>Museum Visitor Services and Security staff are stationed throughout the halls and are happy to help you locate specific areas or objects mentioned in the curriculum.</w:t>
      </w:r>
    </w:p>
    <w:p w14:paraId="0A7F1FCF" w14:textId="77777777" w:rsidR="005861DE" w:rsidRPr="001B7CBA" w:rsidRDefault="005861DE" w:rsidP="005861DE">
      <w:pPr>
        <w:numPr>
          <w:ilvl w:val="0"/>
          <w:numId w:val="183"/>
        </w:numPr>
        <w:rPr>
          <w:rFonts w:ascii="Georgia" w:hAnsi="Georgia"/>
          <w:bCs/>
          <w:lang w:val="en"/>
        </w:rPr>
      </w:pPr>
      <w:r w:rsidRPr="001B7CBA">
        <w:rPr>
          <w:rFonts w:ascii="Georgia" w:hAnsi="Georgia"/>
          <w:bCs/>
          <w:lang w:val="en"/>
        </w:rPr>
        <w:t xml:space="preserve">For safety and a successful learning experience, please ensure that one adult chaperone </w:t>
      </w:r>
      <w:proofErr w:type="gramStart"/>
      <w:r w:rsidRPr="001B7CBA">
        <w:rPr>
          <w:rFonts w:ascii="Georgia" w:hAnsi="Georgia"/>
          <w:bCs/>
          <w:lang w:val="en"/>
        </w:rPr>
        <w:t>accompanies every group of approximately ten students at all times</w:t>
      </w:r>
      <w:proofErr w:type="gramEnd"/>
      <w:r w:rsidRPr="001B7CBA">
        <w:rPr>
          <w:rFonts w:ascii="Georgia" w:hAnsi="Georgia"/>
          <w:bCs/>
          <w:lang w:val="en"/>
        </w:rPr>
        <w:t>.</w:t>
      </w:r>
    </w:p>
    <w:p w14:paraId="49F3EE56" w14:textId="77777777" w:rsidR="005861DE" w:rsidRPr="001B7CBA" w:rsidRDefault="005861DE" w:rsidP="005861DE">
      <w:pPr>
        <w:rPr>
          <w:rFonts w:ascii="Georgia" w:hAnsi="Georgia"/>
          <w:bCs/>
          <w:lang w:val="en"/>
        </w:rPr>
      </w:pPr>
      <w:r w:rsidRPr="001B7CBA">
        <w:rPr>
          <w:rFonts w:ascii="Georgia" w:hAnsi="Georgia"/>
          <w:bCs/>
          <w:lang w:val="en"/>
        </w:rPr>
        <w:lastRenderedPageBreak/>
        <w:t>For questions, please contact the HMNS Curriculum team at </w:t>
      </w:r>
      <w:r w:rsidRPr="001B7CBA">
        <w:rPr>
          <w:rFonts w:ascii="Georgia" w:hAnsi="Georgia"/>
          <w:b/>
          <w:bCs/>
          <w:lang w:val="en"/>
        </w:rPr>
        <w:t>curriculum@hmns.org</w:t>
      </w:r>
      <w:r w:rsidRPr="001B7CBA">
        <w:rPr>
          <w:rFonts w:ascii="Georgia" w:hAnsi="Georgia"/>
          <w:bCs/>
          <w:lang w:val="en"/>
        </w:rPr>
        <w:t>.</w:t>
      </w:r>
    </w:p>
    <w:p w14:paraId="2E0B448A" w14:textId="77777777" w:rsidR="005861DE" w:rsidRDefault="005861DE" w:rsidP="005861DE">
      <w:pPr>
        <w:rPr>
          <w:rFonts w:ascii="Georgia" w:hAnsi="Georgia"/>
          <w:bCs/>
          <w:lang w:val="en"/>
        </w:rPr>
      </w:pPr>
      <w:r w:rsidRPr="001B7CBA">
        <w:rPr>
          <w:rFonts w:ascii="Georgia" w:hAnsi="Georgia"/>
          <w:bCs/>
          <w:lang w:val="en"/>
        </w:rPr>
        <w:t>We appreciate the vital work you do every day and are honored to be part of your students’ exploration of Earth, energy, and the choices that shape our shared future. We hope you and your students enjoy your visit to Wiess Energy Hall.</w:t>
      </w:r>
    </w:p>
    <w:p w14:paraId="66534D3D" w14:textId="77777777" w:rsidR="005861DE" w:rsidRDefault="005861DE" w:rsidP="005861DE">
      <w:pPr>
        <w:spacing w:before="157" w:after="157" w:line="270" w:lineRule="auto"/>
        <w:rPr>
          <w:rFonts w:ascii="Georgia" w:eastAsia="Georgia" w:hAnsi="Georgia" w:cs="Georgia"/>
          <w:b/>
          <w:color w:val="000000"/>
          <w:kern w:val="0"/>
          <w:sz w:val="40"/>
          <w:szCs w:val="40"/>
          <w14:ligatures w14:val="none"/>
        </w:rPr>
      </w:pPr>
      <w:bookmarkStart w:id="0" w:name="wiess_energy_hall_high_school_tek_2ce113"/>
    </w:p>
    <w:p w14:paraId="3079C2CC" w14:textId="35524AB7" w:rsidR="002E494C" w:rsidRPr="002E494C" w:rsidRDefault="002E494C" w:rsidP="002E494C">
      <w:pPr>
        <w:spacing w:before="157" w:after="157" w:line="270" w:lineRule="auto"/>
        <w:rPr>
          <w:rFonts w:ascii="Georgia" w:eastAsia="Georgia" w:hAnsi="Georgia" w:cs="Georgia"/>
          <w:b/>
          <w:bCs/>
          <w:color w:val="000000"/>
          <w:kern w:val="0"/>
          <w:sz w:val="40"/>
          <w:szCs w:val="40"/>
          <w14:ligatures w14:val="none"/>
        </w:rPr>
      </w:pPr>
      <w:r w:rsidRPr="002E494C">
        <w:rPr>
          <w:rFonts w:ascii="Georgia" w:eastAsia="Georgia" w:hAnsi="Georgia" w:cs="Georgia"/>
          <w:b/>
          <w:bCs/>
          <w:color w:val="000000"/>
          <w:kern w:val="0"/>
          <w:sz w:val="40"/>
          <w:szCs w:val="40"/>
          <w14:ligatures w14:val="none"/>
        </w:rPr>
        <w:t>TEKS Overview – Wiess Energy Hall (Grades 9–12)</w:t>
      </w:r>
    </w:p>
    <w:p w14:paraId="4A32E56C" w14:textId="77777777" w:rsidR="002E494C" w:rsidRPr="002E494C" w:rsidRDefault="002E494C" w:rsidP="002E494C">
      <w:pPr>
        <w:spacing w:before="157" w:after="157" w:line="270" w:lineRule="auto"/>
        <w:rPr>
          <w:rFonts w:ascii="Georgia" w:eastAsia="Georgia" w:hAnsi="Georgia" w:cs="Georgia"/>
          <w:bCs/>
          <w:color w:val="000000"/>
          <w:kern w:val="0"/>
          <w14:ligatures w14:val="none"/>
        </w:rPr>
      </w:pPr>
      <w:r w:rsidRPr="002E494C">
        <w:rPr>
          <w:rFonts w:ascii="Georgia" w:eastAsia="Georgia" w:hAnsi="Georgia" w:cs="Georgia"/>
          <w:bCs/>
          <w:color w:val="000000"/>
          <w:kern w:val="0"/>
          <w14:ligatures w14:val="none"/>
        </w:rPr>
        <w:t>This 9th–12th grade Wiess Energy Hall Two-Phase Knowledge Hunt supports high school </w:t>
      </w:r>
      <w:r w:rsidRPr="002E494C">
        <w:rPr>
          <w:rFonts w:ascii="Georgia" w:eastAsia="Georgia" w:hAnsi="Georgia" w:cs="Georgia"/>
          <w:b/>
          <w:bCs/>
          <w:color w:val="000000"/>
          <w:kern w:val="0"/>
          <w14:ligatures w14:val="none"/>
        </w:rPr>
        <w:t>Science TEKS</w:t>
      </w:r>
      <w:r w:rsidRPr="002E494C">
        <w:rPr>
          <w:rFonts w:ascii="Georgia" w:eastAsia="Georgia" w:hAnsi="Georgia" w:cs="Georgia"/>
          <w:bCs/>
          <w:color w:val="000000"/>
          <w:kern w:val="0"/>
          <w14:ligatures w14:val="none"/>
        </w:rPr>
        <w:t> by engaging students in the study of </w:t>
      </w:r>
      <w:r w:rsidRPr="002E494C">
        <w:rPr>
          <w:rFonts w:ascii="Georgia" w:eastAsia="Georgia" w:hAnsi="Georgia" w:cs="Georgia"/>
          <w:b/>
          <w:bCs/>
          <w:color w:val="000000"/>
          <w:kern w:val="0"/>
          <w14:ligatures w14:val="none"/>
        </w:rPr>
        <w:t>Earth systems</w:t>
      </w:r>
      <w:r w:rsidRPr="002E494C">
        <w:rPr>
          <w:rFonts w:ascii="Georgia" w:eastAsia="Georgia" w:hAnsi="Georgia" w:cs="Georgia"/>
          <w:bCs/>
          <w:color w:val="000000"/>
          <w:kern w:val="0"/>
          <w14:ligatures w14:val="none"/>
        </w:rPr>
        <w:t>, </w:t>
      </w:r>
      <w:r w:rsidRPr="002E494C">
        <w:rPr>
          <w:rFonts w:ascii="Georgia" w:eastAsia="Georgia" w:hAnsi="Georgia" w:cs="Georgia"/>
          <w:b/>
          <w:bCs/>
          <w:color w:val="000000"/>
          <w:kern w:val="0"/>
          <w14:ligatures w14:val="none"/>
        </w:rPr>
        <w:t>energy resources</w:t>
      </w:r>
      <w:r w:rsidRPr="002E494C">
        <w:rPr>
          <w:rFonts w:ascii="Georgia" w:eastAsia="Georgia" w:hAnsi="Georgia" w:cs="Georgia"/>
          <w:bCs/>
          <w:color w:val="000000"/>
          <w:kern w:val="0"/>
          <w14:ligatures w14:val="none"/>
        </w:rPr>
        <w:t>, </w:t>
      </w:r>
      <w:r w:rsidRPr="002E494C">
        <w:rPr>
          <w:rFonts w:ascii="Georgia" w:eastAsia="Georgia" w:hAnsi="Georgia" w:cs="Georgia"/>
          <w:b/>
          <w:bCs/>
          <w:color w:val="000000"/>
          <w:kern w:val="0"/>
          <w14:ligatures w14:val="none"/>
        </w:rPr>
        <w:t>power generation</w:t>
      </w:r>
      <w:r w:rsidRPr="002E494C">
        <w:rPr>
          <w:rFonts w:ascii="Georgia" w:eastAsia="Georgia" w:hAnsi="Georgia" w:cs="Georgia"/>
          <w:bCs/>
          <w:color w:val="000000"/>
          <w:kern w:val="0"/>
          <w14:ligatures w14:val="none"/>
        </w:rPr>
        <w:t>, </w:t>
      </w:r>
      <w:r w:rsidRPr="002E494C">
        <w:rPr>
          <w:rFonts w:ascii="Georgia" w:eastAsia="Georgia" w:hAnsi="Georgia" w:cs="Georgia"/>
          <w:b/>
          <w:bCs/>
          <w:color w:val="000000"/>
          <w:kern w:val="0"/>
          <w14:ligatures w14:val="none"/>
        </w:rPr>
        <w:t>resource distribution</w:t>
      </w:r>
      <w:r w:rsidRPr="002E494C">
        <w:rPr>
          <w:rFonts w:ascii="Georgia" w:eastAsia="Georgia" w:hAnsi="Georgia" w:cs="Georgia"/>
          <w:bCs/>
          <w:color w:val="000000"/>
          <w:kern w:val="0"/>
          <w14:ligatures w14:val="none"/>
        </w:rPr>
        <w:t>, and </w:t>
      </w:r>
      <w:r w:rsidRPr="002E494C">
        <w:rPr>
          <w:rFonts w:ascii="Georgia" w:eastAsia="Georgia" w:hAnsi="Georgia" w:cs="Georgia"/>
          <w:b/>
          <w:bCs/>
          <w:color w:val="000000"/>
          <w:kern w:val="0"/>
          <w14:ligatures w14:val="none"/>
        </w:rPr>
        <w:t>sustainability</w:t>
      </w:r>
      <w:r w:rsidRPr="002E494C">
        <w:rPr>
          <w:rFonts w:ascii="Georgia" w:eastAsia="Georgia" w:hAnsi="Georgia" w:cs="Georgia"/>
          <w:bCs/>
          <w:color w:val="000000"/>
          <w:kern w:val="0"/>
          <w14:ligatures w14:val="none"/>
        </w:rPr>
        <w:t>. Students investigate how geologic processes create fossil fuel reserves, how scientific and engineering tools are used in exploration and production, and how energy choices connect to environmental, economic, and global systems.</w:t>
      </w:r>
    </w:p>
    <w:p w14:paraId="1D984DDB" w14:textId="094CAC38" w:rsidR="002E494C" w:rsidRPr="002E494C" w:rsidRDefault="002E494C" w:rsidP="002E494C">
      <w:pPr>
        <w:spacing w:before="157" w:after="157" w:line="270" w:lineRule="auto"/>
        <w:rPr>
          <w:rFonts w:ascii="Georgia" w:eastAsia="Georgia" w:hAnsi="Georgia" w:cs="Georgia"/>
          <w:bCs/>
          <w:color w:val="000000"/>
          <w:kern w:val="0"/>
          <w14:ligatures w14:val="none"/>
        </w:rPr>
      </w:pPr>
      <w:r w:rsidRPr="002E494C">
        <w:rPr>
          <w:rFonts w:ascii="Georgia" w:eastAsia="Georgia" w:hAnsi="Georgia" w:cs="Georgia"/>
          <w:bCs/>
          <w:color w:val="000000"/>
          <w:kern w:val="0"/>
          <w14:ligatures w14:val="none"/>
        </w:rPr>
        <w:t xml:space="preserve">Because this resource includes both </w:t>
      </w:r>
      <w:r w:rsidR="00F22AAA">
        <w:rPr>
          <w:rFonts w:ascii="Georgia" w:eastAsia="Georgia" w:hAnsi="Georgia" w:cs="Georgia"/>
          <w:bCs/>
          <w:color w:val="000000"/>
          <w:kern w:val="0"/>
          <w14:ligatures w14:val="none"/>
        </w:rPr>
        <w:t>M</w:t>
      </w:r>
      <w:r w:rsidRPr="002E494C">
        <w:rPr>
          <w:rFonts w:ascii="Georgia" w:eastAsia="Georgia" w:hAnsi="Georgia" w:cs="Georgia"/>
          <w:bCs/>
          <w:color w:val="000000"/>
          <w:kern w:val="0"/>
          <w14:ligatures w14:val="none"/>
        </w:rPr>
        <w:t xml:space="preserve">useum </w:t>
      </w:r>
      <w:proofErr w:type="gramStart"/>
      <w:r w:rsidRPr="002E494C">
        <w:rPr>
          <w:rFonts w:ascii="Georgia" w:eastAsia="Georgia" w:hAnsi="Georgia" w:cs="Georgia"/>
          <w:bCs/>
          <w:color w:val="000000"/>
          <w:kern w:val="0"/>
          <w14:ligatures w14:val="none"/>
        </w:rPr>
        <w:t>note-taking</w:t>
      </w:r>
      <w:proofErr w:type="gramEnd"/>
      <w:r w:rsidRPr="002E494C">
        <w:rPr>
          <w:rFonts w:ascii="Georgia" w:eastAsia="Georgia" w:hAnsi="Georgia" w:cs="Georgia"/>
          <w:bCs/>
          <w:color w:val="000000"/>
          <w:kern w:val="0"/>
          <w14:ligatures w14:val="none"/>
        </w:rPr>
        <w:t xml:space="preserve"> and classroom or at-home research, it also supports advanced </w:t>
      </w:r>
      <w:r w:rsidRPr="002E494C">
        <w:rPr>
          <w:rFonts w:ascii="Georgia" w:eastAsia="Georgia" w:hAnsi="Georgia" w:cs="Georgia"/>
          <w:b/>
          <w:bCs/>
          <w:color w:val="000000"/>
          <w:kern w:val="0"/>
          <w14:ligatures w14:val="none"/>
        </w:rPr>
        <w:t>scientific inquiry</w:t>
      </w:r>
      <w:r w:rsidRPr="002E494C">
        <w:rPr>
          <w:rFonts w:ascii="Georgia" w:eastAsia="Georgia" w:hAnsi="Georgia" w:cs="Georgia"/>
          <w:bCs/>
          <w:color w:val="000000"/>
          <w:kern w:val="0"/>
          <w14:ligatures w14:val="none"/>
        </w:rPr>
        <w:t>, </w:t>
      </w:r>
      <w:r w:rsidRPr="002E494C">
        <w:rPr>
          <w:rFonts w:ascii="Georgia" w:eastAsia="Georgia" w:hAnsi="Georgia" w:cs="Georgia"/>
          <w:b/>
          <w:bCs/>
          <w:color w:val="000000"/>
          <w:kern w:val="0"/>
          <w14:ligatures w14:val="none"/>
        </w:rPr>
        <w:t>evidence-based reasoning</w:t>
      </w:r>
      <w:r w:rsidRPr="002E494C">
        <w:rPr>
          <w:rFonts w:ascii="Georgia" w:eastAsia="Georgia" w:hAnsi="Georgia" w:cs="Georgia"/>
          <w:bCs/>
          <w:color w:val="000000"/>
          <w:kern w:val="0"/>
          <w14:ligatures w14:val="none"/>
        </w:rPr>
        <w:t>, and </w:t>
      </w:r>
      <w:r w:rsidRPr="002E494C">
        <w:rPr>
          <w:rFonts w:ascii="Georgia" w:eastAsia="Georgia" w:hAnsi="Georgia" w:cs="Georgia"/>
          <w:b/>
          <w:bCs/>
          <w:color w:val="000000"/>
          <w:kern w:val="0"/>
          <w14:ligatures w14:val="none"/>
        </w:rPr>
        <w:t>cross-curricular analysis</w:t>
      </w:r>
      <w:r w:rsidRPr="002E494C">
        <w:rPr>
          <w:rFonts w:ascii="Georgia" w:eastAsia="Georgia" w:hAnsi="Georgia" w:cs="Georgia"/>
          <w:bCs/>
          <w:color w:val="000000"/>
          <w:kern w:val="0"/>
          <w14:ligatures w14:val="none"/>
        </w:rPr>
        <w:t xml:space="preserve">. Students move beyond observation to compare energy sources, evaluate </w:t>
      </w:r>
      <w:proofErr w:type="gramStart"/>
      <w:r w:rsidRPr="002E494C">
        <w:rPr>
          <w:rFonts w:ascii="Georgia" w:eastAsia="Georgia" w:hAnsi="Georgia" w:cs="Georgia"/>
          <w:bCs/>
          <w:color w:val="000000"/>
          <w:kern w:val="0"/>
          <w14:ligatures w14:val="none"/>
        </w:rPr>
        <w:t>trade</w:t>
      </w:r>
      <w:r w:rsidRPr="002E494C">
        <w:rPr>
          <w:rFonts w:ascii="Georgia" w:eastAsia="Georgia" w:hAnsi="Georgia" w:cs="Georgia"/>
          <w:bCs/>
          <w:color w:val="000000"/>
          <w:kern w:val="0"/>
          <w14:ligatures w14:val="none"/>
        </w:rPr>
        <w:noBreakHyphen/>
        <w:t>offs</w:t>
      </w:r>
      <w:proofErr w:type="gramEnd"/>
      <w:r w:rsidRPr="002E494C">
        <w:rPr>
          <w:rFonts w:ascii="Georgia" w:eastAsia="Georgia" w:hAnsi="Georgia" w:cs="Georgia"/>
          <w:bCs/>
          <w:color w:val="000000"/>
          <w:kern w:val="0"/>
          <w14:ligatures w14:val="none"/>
        </w:rPr>
        <w:t xml:space="preserve">, analyze real-world case studies, and develop written arguments supported by </w:t>
      </w:r>
      <w:proofErr w:type="gramStart"/>
      <w:r w:rsidRPr="002E494C">
        <w:rPr>
          <w:rFonts w:ascii="Georgia" w:eastAsia="Georgia" w:hAnsi="Georgia" w:cs="Georgia"/>
          <w:bCs/>
          <w:color w:val="000000"/>
          <w:kern w:val="0"/>
          <w14:ligatures w14:val="none"/>
        </w:rPr>
        <w:t>exhibit</w:t>
      </w:r>
      <w:proofErr w:type="gramEnd"/>
      <w:r w:rsidRPr="002E494C">
        <w:rPr>
          <w:rFonts w:ascii="Georgia" w:eastAsia="Georgia" w:hAnsi="Georgia" w:cs="Georgia"/>
          <w:bCs/>
          <w:color w:val="000000"/>
          <w:kern w:val="0"/>
          <w14:ligatures w14:val="none"/>
        </w:rPr>
        <w:t xml:space="preserve"> evidence and outside research.</w:t>
      </w:r>
    </w:p>
    <w:p w14:paraId="76EF9A6E" w14:textId="77777777" w:rsidR="002E494C" w:rsidRPr="002E494C" w:rsidRDefault="002E494C" w:rsidP="002E494C">
      <w:pPr>
        <w:spacing w:before="157" w:after="157" w:line="270" w:lineRule="auto"/>
        <w:rPr>
          <w:rFonts w:ascii="Georgia" w:eastAsia="Georgia" w:hAnsi="Georgia" w:cs="Georgia"/>
          <w:bCs/>
          <w:color w:val="000000"/>
          <w:kern w:val="0"/>
          <w14:ligatures w14:val="none"/>
        </w:rPr>
      </w:pPr>
      <w:r w:rsidRPr="002E494C">
        <w:rPr>
          <w:rFonts w:ascii="Georgia" w:eastAsia="Georgia" w:hAnsi="Georgia" w:cs="Georgia"/>
          <w:bCs/>
          <w:color w:val="000000"/>
          <w:kern w:val="0"/>
          <w14:ligatures w14:val="none"/>
        </w:rPr>
        <w:t>Across grades 9–12, this resource most strongly connects to TEKS strands involving:</w:t>
      </w:r>
    </w:p>
    <w:p w14:paraId="61045FED" w14:textId="77777777" w:rsidR="002E494C" w:rsidRPr="002E494C" w:rsidRDefault="002E494C" w:rsidP="002E494C">
      <w:pPr>
        <w:numPr>
          <w:ilvl w:val="0"/>
          <w:numId w:val="193"/>
        </w:numPr>
        <w:spacing w:before="157" w:after="157" w:line="270" w:lineRule="auto"/>
        <w:rPr>
          <w:rFonts w:ascii="Georgia" w:eastAsia="Georgia" w:hAnsi="Georgia" w:cs="Georgia"/>
          <w:bCs/>
          <w:color w:val="000000"/>
          <w:kern w:val="0"/>
          <w14:ligatures w14:val="none"/>
        </w:rPr>
      </w:pPr>
      <w:r w:rsidRPr="002E494C">
        <w:rPr>
          <w:rFonts w:ascii="Georgia" w:eastAsia="Georgia" w:hAnsi="Georgia" w:cs="Georgia"/>
          <w:b/>
          <w:bCs/>
          <w:color w:val="000000"/>
          <w:kern w:val="0"/>
          <w14:ligatures w14:val="none"/>
        </w:rPr>
        <w:t>Earth and environmental systems</w:t>
      </w:r>
      <w:r w:rsidRPr="002E494C">
        <w:rPr>
          <w:rFonts w:ascii="Georgia" w:eastAsia="Georgia" w:hAnsi="Georgia" w:cs="Georgia"/>
          <w:bCs/>
          <w:color w:val="000000"/>
          <w:kern w:val="0"/>
          <w14:ligatures w14:val="none"/>
        </w:rPr>
        <w:t> – plate tectonics, sedimentary basins, fossil fuel formation, rock properties, carbon cycling, and groundwater/resource relationships.</w:t>
      </w:r>
    </w:p>
    <w:p w14:paraId="7FE0EB93" w14:textId="77777777" w:rsidR="002E494C" w:rsidRPr="002E494C" w:rsidRDefault="002E494C" w:rsidP="002E494C">
      <w:pPr>
        <w:numPr>
          <w:ilvl w:val="0"/>
          <w:numId w:val="193"/>
        </w:numPr>
        <w:spacing w:before="157" w:after="157" w:line="270" w:lineRule="auto"/>
        <w:rPr>
          <w:rFonts w:ascii="Georgia" w:eastAsia="Georgia" w:hAnsi="Georgia" w:cs="Georgia"/>
          <w:bCs/>
          <w:color w:val="000000"/>
          <w:kern w:val="0"/>
          <w14:ligatures w14:val="none"/>
        </w:rPr>
      </w:pPr>
      <w:r w:rsidRPr="002E494C">
        <w:rPr>
          <w:rFonts w:ascii="Georgia" w:eastAsia="Georgia" w:hAnsi="Georgia" w:cs="Georgia"/>
          <w:b/>
          <w:bCs/>
          <w:color w:val="000000"/>
          <w:kern w:val="0"/>
          <w14:ligatures w14:val="none"/>
        </w:rPr>
        <w:t>Physics and chemistry of energy</w:t>
      </w:r>
      <w:r w:rsidRPr="002E494C">
        <w:rPr>
          <w:rFonts w:ascii="Georgia" w:eastAsia="Georgia" w:hAnsi="Georgia" w:cs="Georgia"/>
          <w:bCs/>
          <w:color w:val="000000"/>
          <w:kern w:val="0"/>
          <w14:ligatures w14:val="none"/>
        </w:rPr>
        <w:t> – energy transfer, infrared radiation, seismic waves, combustion, turbines, generators, and transformations among chemical, thermal, mechanical, and electrical energy.</w:t>
      </w:r>
    </w:p>
    <w:p w14:paraId="72BA567E" w14:textId="77777777" w:rsidR="002E494C" w:rsidRPr="002E494C" w:rsidRDefault="002E494C" w:rsidP="002E494C">
      <w:pPr>
        <w:numPr>
          <w:ilvl w:val="0"/>
          <w:numId w:val="193"/>
        </w:numPr>
        <w:spacing w:before="157" w:after="157" w:line="270" w:lineRule="auto"/>
        <w:rPr>
          <w:rFonts w:ascii="Georgia" w:eastAsia="Georgia" w:hAnsi="Georgia" w:cs="Georgia"/>
          <w:bCs/>
          <w:color w:val="000000"/>
          <w:kern w:val="0"/>
          <w14:ligatures w14:val="none"/>
        </w:rPr>
      </w:pPr>
      <w:r w:rsidRPr="002E494C">
        <w:rPr>
          <w:rFonts w:ascii="Georgia" w:eastAsia="Georgia" w:hAnsi="Georgia" w:cs="Georgia"/>
          <w:b/>
          <w:bCs/>
          <w:color w:val="000000"/>
          <w:kern w:val="0"/>
          <w14:ligatures w14:val="none"/>
        </w:rPr>
        <w:t>Environmental systems and sustainability</w:t>
      </w:r>
      <w:r w:rsidRPr="002E494C">
        <w:rPr>
          <w:rFonts w:ascii="Georgia" w:eastAsia="Georgia" w:hAnsi="Georgia" w:cs="Georgia"/>
          <w:bCs/>
          <w:color w:val="000000"/>
          <w:kern w:val="0"/>
          <w14:ligatures w14:val="none"/>
        </w:rPr>
        <w:t> – evaluating resource use, environmental impacts, mitigation strategies, and future energy planning.</w:t>
      </w:r>
    </w:p>
    <w:p w14:paraId="719515C8" w14:textId="77777777" w:rsidR="002E494C" w:rsidRPr="002E494C" w:rsidRDefault="002E494C" w:rsidP="002E494C">
      <w:pPr>
        <w:numPr>
          <w:ilvl w:val="0"/>
          <w:numId w:val="193"/>
        </w:numPr>
        <w:spacing w:before="157" w:after="157" w:line="270" w:lineRule="auto"/>
        <w:rPr>
          <w:rFonts w:ascii="Georgia" w:eastAsia="Georgia" w:hAnsi="Georgia" w:cs="Georgia"/>
          <w:bCs/>
          <w:color w:val="000000"/>
          <w:kern w:val="0"/>
          <w14:ligatures w14:val="none"/>
        </w:rPr>
      </w:pPr>
      <w:r w:rsidRPr="002E494C">
        <w:rPr>
          <w:rFonts w:ascii="Georgia" w:eastAsia="Georgia" w:hAnsi="Georgia" w:cs="Georgia"/>
          <w:b/>
          <w:bCs/>
          <w:color w:val="000000"/>
          <w:kern w:val="0"/>
          <w14:ligatures w14:val="none"/>
        </w:rPr>
        <w:t>Scientific research, communication, and argumentation</w:t>
      </w:r>
      <w:r w:rsidRPr="002E494C">
        <w:rPr>
          <w:rFonts w:ascii="Georgia" w:eastAsia="Georgia" w:hAnsi="Georgia" w:cs="Georgia"/>
          <w:bCs/>
          <w:color w:val="000000"/>
          <w:kern w:val="0"/>
          <w14:ligatures w14:val="none"/>
        </w:rPr>
        <w:t> – synthesizing information from museum exhibits, maps, models, and external sources to construct evidence-based claims and address trade</w:t>
      </w:r>
      <w:r w:rsidRPr="002E494C">
        <w:rPr>
          <w:rFonts w:ascii="Georgia" w:eastAsia="Georgia" w:hAnsi="Georgia" w:cs="Georgia"/>
          <w:bCs/>
          <w:color w:val="000000"/>
          <w:kern w:val="0"/>
          <w14:ligatures w14:val="none"/>
        </w:rPr>
        <w:noBreakHyphen/>
        <w:t>offs or counterarguments.</w:t>
      </w:r>
    </w:p>
    <w:p w14:paraId="17B44EE2" w14:textId="77777777" w:rsidR="002E494C" w:rsidRPr="002E494C" w:rsidRDefault="002E494C" w:rsidP="005861DE">
      <w:pPr>
        <w:spacing w:before="157" w:after="157" w:line="270" w:lineRule="auto"/>
        <w:rPr>
          <w:rFonts w:ascii="Georgia" w:eastAsia="Georgia" w:hAnsi="Georgia" w:cs="Georgia"/>
          <w:bCs/>
          <w:color w:val="000000"/>
          <w:kern w:val="0"/>
          <w14:ligatures w14:val="none"/>
        </w:rPr>
      </w:pPr>
    </w:p>
    <w:bookmarkEnd w:id="0"/>
    <w:p w14:paraId="7251C9A0" w14:textId="77777777" w:rsidR="005861DE" w:rsidRDefault="005861DE" w:rsidP="005861DE">
      <w:pPr>
        <w:rPr>
          <w:rFonts w:ascii="Georgia" w:hAnsi="Georgia"/>
          <w:b/>
          <w:bCs/>
          <w:sz w:val="40"/>
          <w:szCs w:val="40"/>
          <w:lang w:val="en"/>
        </w:rPr>
      </w:pPr>
    </w:p>
    <w:p w14:paraId="4F2C9D36" w14:textId="77777777" w:rsidR="005861DE" w:rsidRPr="00686EA4" w:rsidRDefault="005861DE" w:rsidP="005861DE">
      <w:pPr>
        <w:rPr>
          <w:rFonts w:ascii="Georgia" w:hAnsi="Georgia"/>
          <w:bCs/>
          <w:lang w:val="en"/>
        </w:rPr>
      </w:pPr>
      <w:r w:rsidRPr="00564421">
        <w:rPr>
          <w:rFonts w:ascii="Georgia" w:hAnsi="Georgia"/>
          <w:b/>
          <w:bCs/>
          <w:sz w:val="40"/>
          <w:szCs w:val="40"/>
          <w:lang w:val="en"/>
        </w:rPr>
        <w:lastRenderedPageBreak/>
        <w:t>Wiess Energy Hall: 9th–12th Grade Two-Phase Knowledge Hunt</w:t>
      </w:r>
      <w:r>
        <w:rPr>
          <w:rFonts w:ascii="Georgia" w:hAnsi="Georgia"/>
          <w:b/>
          <w:bCs/>
          <w:sz w:val="40"/>
          <w:szCs w:val="40"/>
          <w:lang w:val="en"/>
        </w:rPr>
        <w:t xml:space="preserve"> – Student Sheets</w:t>
      </w:r>
    </w:p>
    <w:p w14:paraId="7D9806E4" w14:textId="77777777" w:rsidR="005861DE" w:rsidRPr="00564421" w:rsidRDefault="005861DE" w:rsidP="005861DE">
      <w:pPr>
        <w:rPr>
          <w:rFonts w:ascii="Georgia" w:hAnsi="Georgia"/>
          <w:lang w:val="en"/>
        </w:rPr>
      </w:pPr>
      <w:r w:rsidRPr="00564421">
        <w:rPr>
          <w:rFonts w:ascii="Georgia" w:hAnsi="Georgia"/>
          <w:lang w:val="en"/>
        </w:rPr>
        <w:t>Work in pairs or small groups. In </w:t>
      </w:r>
      <w:r w:rsidRPr="00564421">
        <w:rPr>
          <w:rFonts w:ascii="Georgia" w:hAnsi="Georgia"/>
          <w:b/>
          <w:bCs/>
          <w:lang w:val="en"/>
        </w:rPr>
        <w:t>Phase 1 (Museum)</w:t>
      </w:r>
      <w:r w:rsidRPr="00564421">
        <w:rPr>
          <w:rFonts w:ascii="Georgia" w:hAnsi="Georgia"/>
          <w:lang w:val="en"/>
        </w:rPr>
        <w:t>, focus on noticing, sketching, and collecting short notes. In </w:t>
      </w:r>
      <w:r w:rsidRPr="00564421">
        <w:rPr>
          <w:rFonts w:ascii="Georgia" w:hAnsi="Georgia"/>
          <w:b/>
          <w:bCs/>
          <w:lang w:val="en"/>
        </w:rPr>
        <w:t>Phase 2 (Classroom / Home)</w:t>
      </w:r>
      <w:r w:rsidRPr="00564421">
        <w:rPr>
          <w:rFonts w:ascii="Georgia" w:hAnsi="Georgia"/>
          <w:lang w:val="en"/>
        </w:rPr>
        <w:t>, use your notes plus textbooks, the internet, and other resources to answer the analysis questions in more depth.</w:t>
      </w:r>
    </w:p>
    <w:p w14:paraId="4C4D56B5" w14:textId="77777777" w:rsidR="005861DE" w:rsidRPr="00564421" w:rsidRDefault="00307F99" w:rsidP="005861DE">
      <w:pPr>
        <w:rPr>
          <w:rFonts w:ascii="Georgia" w:hAnsi="Georgia"/>
          <w:lang w:val="en"/>
        </w:rPr>
      </w:pPr>
      <w:r>
        <w:rPr>
          <w:rFonts w:ascii="Georgia" w:hAnsi="Georgia"/>
          <w:lang w:val="en"/>
        </w:rPr>
        <w:pict w14:anchorId="52E12B54">
          <v:rect id="_x0000_i1025" style="width:0;height:.75pt" o:hralign="center" o:hrstd="t" o:hr="t" fillcolor="#a0a0a0" stroked="f"/>
        </w:pict>
      </w:r>
    </w:p>
    <w:p w14:paraId="4E043D96" w14:textId="77777777" w:rsidR="005861DE" w:rsidRPr="00564421" w:rsidRDefault="005861DE" w:rsidP="005861DE">
      <w:pPr>
        <w:rPr>
          <w:rFonts w:ascii="Georgia" w:hAnsi="Georgia"/>
          <w:b/>
          <w:bCs/>
          <w:sz w:val="40"/>
          <w:szCs w:val="40"/>
          <w:lang w:val="en"/>
        </w:rPr>
      </w:pPr>
      <w:r w:rsidRPr="00564421">
        <w:rPr>
          <w:rFonts w:ascii="Georgia" w:hAnsi="Georgia"/>
          <w:b/>
          <w:bCs/>
          <w:sz w:val="40"/>
          <w:szCs w:val="40"/>
          <w:lang w:val="en"/>
        </w:rPr>
        <w:t>Phase 1 – Museum Note-Taking Prompts</w:t>
      </w:r>
    </w:p>
    <w:p w14:paraId="13BB898C" w14:textId="77777777" w:rsidR="005861DE" w:rsidRPr="00564421" w:rsidRDefault="005861DE" w:rsidP="005861DE">
      <w:pPr>
        <w:rPr>
          <w:rFonts w:ascii="Georgia" w:hAnsi="Georgia"/>
          <w:lang w:val="en"/>
        </w:rPr>
      </w:pPr>
      <w:r w:rsidRPr="00564421">
        <w:rPr>
          <w:rFonts w:ascii="Georgia" w:hAnsi="Georgia"/>
          <w:lang w:val="en"/>
        </w:rPr>
        <w:t>Use these as quick prompts while you are in the Wiess Energy Hall. Capture key words, short phrases, and sketches—not full paragraphs.</w:t>
      </w:r>
    </w:p>
    <w:p w14:paraId="1C988279" w14:textId="77777777" w:rsidR="005861DE" w:rsidRPr="00564421" w:rsidRDefault="005861DE" w:rsidP="005861DE">
      <w:pPr>
        <w:rPr>
          <w:rFonts w:ascii="Georgia" w:hAnsi="Georgia"/>
          <w:b/>
          <w:bCs/>
          <w:sz w:val="32"/>
          <w:szCs w:val="32"/>
          <w:lang w:val="en"/>
        </w:rPr>
      </w:pPr>
      <w:r w:rsidRPr="00564421">
        <w:rPr>
          <w:rFonts w:ascii="Georgia" w:hAnsi="Georgia"/>
          <w:b/>
          <w:bCs/>
          <w:sz w:val="32"/>
          <w:szCs w:val="32"/>
          <w:lang w:val="en"/>
        </w:rPr>
        <w:t>A. Classifying Energy Resources</w:t>
      </w:r>
    </w:p>
    <w:p w14:paraId="21D221CB" w14:textId="77777777" w:rsidR="005861DE" w:rsidRPr="00564421" w:rsidRDefault="005861DE" w:rsidP="005861DE">
      <w:pPr>
        <w:rPr>
          <w:rFonts w:ascii="Georgia" w:hAnsi="Georgia"/>
          <w:lang w:val="en"/>
        </w:rPr>
      </w:pPr>
      <w:r w:rsidRPr="00564421">
        <w:rPr>
          <w:rFonts w:ascii="Georgia" w:hAnsi="Georgia"/>
          <w:lang w:val="en"/>
        </w:rPr>
        <w:t>At any displays showing energy sources or technologies:</w:t>
      </w:r>
    </w:p>
    <w:p w14:paraId="15672750" w14:textId="77777777" w:rsidR="005861DE" w:rsidRPr="00564421" w:rsidRDefault="005861DE" w:rsidP="005861DE">
      <w:pPr>
        <w:numPr>
          <w:ilvl w:val="0"/>
          <w:numId w:val="163"/>
        </w:numPr>
        <w:rPr>
          <w:rFonts w:ascii="Georgia" w:hAnsi="Georgia"/>
          <w:lang w:val="en"/>
        </w:rPr>
      </w:pPr>
      <w:r w:rsidRPr="00564421">
        <w:rPr>
          <w:rFonts w:ascii="Georgia" w:hAnsi="Georgia"/>
          <w:lang w:val="en"/>
        </w:rPr>
        <w:t>On your paper, draw a three-column table: </w:t>
      </w:r>
      <w:r w:rsidRPr="00564421">
        <w:rPr>
          <w:rFonts w:ascii="Georgia" w:hAnsi="Georgia"/>
          <w:b/>
          <w:bCs/>
          <w:lang w:val="en"/>
        </w:rPr>
        <w:t>Renewable / Nonrenewable / Alternative–Low Carbon</w:t>
      </w:r>
      <w:r w:rsidRPr="00564421">
        <w:rPr>
          <w:rFonts w:ascii="Georgia" w:hAnsi="Georgia"/>
          <w:lang w:val="en"/>
        </w:rPr>
        <w:t xml:space="preserve">. As you </w:t>
      </w:r>
      <w:proofErr w:type="gramStart"/>
      <w:r w:rsidRPr="00564421">
        <w:rPr>
          <w:rFonts w:ascii="Georgia" w:hAnsi="Georgia"/>
          <w:lang w:val="en"/>
        </w:rPr>
        <w:t>see</w:t>
      </w:r>
      <w:proofErr w:type="gramEnd"/>
      <w:r w:rsidRPr="00564421">
        <w:rPr>
          <w:rFonts w:ascii="Georgia" w:hAnsi="Georgia"/>
          <w:lang w:val="en"/>
        </w:rPr>
        <w:t xml:space="preserve"> examples (coal, wind, solar, nuclear, natural gas, hydro, etc.), jot them into your table.</w:t>
      </w:r>
    </w:p>
    <w:p w14:paraId="315BF53D" w14:textId="77777777" w:rsidR="005861DE" w:rsidRPr="00564421" w:rsidRDefault="00307F99" w:rsidP="005861DE">
      <w:pPr>
        <w:rPr>
          <w:rFonts w:ascii="Georgia" w:hAnsi="Georgia"/>
          <w:lang w:val="en"/>
        </w:rPr>
      </w:pPr>
      <w:r>
        <w:rPr>
          <w:rFonts w:ascii="Georgia" w:hAnsi="Georgia"/>
          <w:lang w:val="en"/>
        </w:rPr>
        <w:pict w14:anchorId="23481427">
          <v:rect id="_x0000_i1026" style="width:0;height:.75pt" o:hralign="center" o:hrstd="t" o:hr="t" fillcolor="#a0a0a0" stroked="f"/>
        </w:pict>
      </w:r>
    </w:p>
    <w:p w14:paraId="2FDC0272" w14:textId="77777777" w:rsidR="005861DE" w:rsidRPr="00564421" w:rsidRDefault="005861DE" w:rsidP="005861DE">
      <w:pPr>
        <w:rPr>
          <w:rFonts w:ascii="Georgia" w:hAnsi="Georgia"/>
          <w:b/>
          <w:bCs/>
          <w:sz w:val="32"/>
          <w:szCs w:val="32"/>
          <w:lang w:val="en"/>
        </w:rPr>
      </w:pPr>
      <w:r w:rsidRPr="00564421">
        <w:rPr>
          <w:rFonts w:ascii="Georgia" w:hAnsi="Georgia"/>
          <w:b/>
          <w:bCs/>
          <w:sz w:val="32"/>
          <w:szCs w:val="32"/>
          <w:lang w:val="en"/>
        </w:rPr>
        <w:t>B. Formation Theater – Origin of Energy</w:t>
      </w:r>
    </w:p>
    <w:p w14:paraId="2656AEBA" w14:textId="77777777" w:rsidR="005861DE" w:rsidRPr="00564421" w:rsidRDefault="005861DE" w:rsidP="005861DE">
      <w:pPr>
        <w:rPr>
          <w:rFonts w:ascii="Georgia" w:hAnsi="Georgia"/>
          <w:lang w:val="en"/>
        </w:rPr>
      </w:pPr>
      <w:r w:rsidRPr="00564421">
        <w:rPr>
          <w:rFonts w:ascii="Georgia" w:hAnsi="Georgia"/>
          <w:lang w:val="en"/>
        </w:rPr>
        <w:t>At </w:t>
      </w:r>
      <w:r w:rsidRPr="00564421">
        <w:rPr>
          <w:rFonts w:ascii="Georgia" w:hAnsi="Georgia"/>
          <w:b/>
          <w:bCs/>
          <w:lang w:val="en"/>
        </w:rPr>
        <w:t>Formation</w:t>
      </w:r>
      <w:r w:rsidRPr="00564421">
        <w:rPr>
          <w:rFonts w:ascii="Georgia" w:hAnsi="Georgia"/>
          <w:lang w:val="en"/>
        </w:rPr>
        <w:t>:</w:t>
      </w:r>
    </w:p>
    <w:p w14:paraId="6679CAD8" w14:textId="77777777" w:rsidR="005861DE" w:rsidRPr="00564421" w:rsidRDefault="005861DE" w:rsidP="005861DE">
      <w:pPr>
        <w:numPr>
          <w:ilvl w:val="0"/>
          <w:numId w:val="164"/>
        </w:numPr>
        <w:rPr>
          <w:rFonts w:ascii="Georgia" w:hAnsi="Georgia"/>
          <w:lang w:val="en"/>
        </w:rPr>
      </w:pPr>
      <w:r w:rsidRPr="00564421">
        <w:rPr>
          <w:rFonts w:ascii="Georgia" w:hAnsi="Georgia"/>
          <w:lang w:val="en"/>
        </w:rPr>
        <w:t>Note the name of the theory described as “a super thermal radiation of unimaginable scale.”</w:t>
      </w:r>
    </w:p>
    <w:p w14:paraId="69679FED" w14:textId="77777777" w:rsidR="005861DE" w:rsidRPr="00564421" w:rsidRDefault="005861DE" w:rsidP="005861DE">
      <w:pPr>
        <w:numPr>
          <w:ilvl w:val="0"/>
          <w:numId w:val="164"/>
        </w:numPr>
        <w:rPr>
          <w:rFonts w:ascii="Georgia" w:hAnsi="Georgia"/>
          <w:lang w:val="en"/>
        </w:rPr>
      </w:pPr>
      <w:r w:rsidRPr="00564421">
        <w:rPr>
          <w:rFonts w:ascii="Georgia" w:hAnsi="Georgia"/>
          <w:lang w:val="en"/>
        </w:rPr>
        <w:t>Write 2–3 bullet points showing how energy from the Sun eventually ends up in:</w:t>
      </w:r>
    </w:p>
    <w:p w14:paraId="476F30AC" w14:textId="77777777" w:rsidR="005861DE" w:rsidRPr="00564421" w:rsidRDefault="005861DE" w:rsidP="005861DE">
      <w:pPr>
        <w:numPr>
          <w:ilvl w:val="1"/>
          <w:numId w:val="164"/>
        </w:numPr>
        <w:rPr>
          <w:rFonts w:ascii="Georgia" w:hAnsi="Georgia"/>
          <w:lang w:val="en"/>
        </w:rPr>
      </w:pPr>
      <w:r w:rsidRPr="00564421">
        <w:rPr>
          <w:rFonts w:ascii="Georgia" w:hAnsi="Georgia"/>
          <w:lang w:val="en"/>
        </w:rPr>
        <w:t>fossil fuels</w:t>
      </w:r>
    </w:p>
    <w:p w14:paraId="0FAB0DB4" w14:textId="77777777" w:rsidR="005861DE" w:rsidRPr="00564421" w:rsidRDefault="005861DE" w:rsidP="005861DE">
      <w:pPr>
        <w:numPr>
          <w:ilvl w:val="1"/>
          <w:numId w:val="164"/>
        </w:numPr>
        <w:rPr>
          <w:rFonts w:ascii="Georgia" w:hAnsi="Georgia"/>
          <w:lang w:val="en"/>
        </w:rPr>
      </w:pPr>
      <w:r w:rsidRPr="00564421">
        <w:rPr>
          <w:rFonts w:ascii="Georgia" w:hAnsi="Georgia"/>
          <w:lang w:val="en"/>
        </w:rPr>
        <w:t>moving air or water</w:t>
      </w:r>
    </w:p>
    <w:p w14:paraId="3039765A" w14:textId="77777777" w:rsidR="005861DE" w:rsidRPr="00564421" w:rsidRDefault="00307F99" w:rsidP="005861DE">
      <w:pPr>
        <w:rPr>
          <w:rFonts w:ascii="Georgia" w:hAnsi="Georgia"/>
          <w:lang w:val="en"/>
        </w:rPr>
      </w:pPr>
      <w:r>
        <w:rPr>
          <w:rFonts w:ascii="Georgia" w:hAnsi="Georgia"/>
          <w:lang w:val="en"/>
        </w:rPr>
        <w:pict w14:anchorId="1F39DF75">
          <v:rect id="_x0000_i1027" style="width:0;height:.75pt" o:hralign="center" o:hrstd="t" o:hr="t" fillcolor="#a0a0a0" stroked="f"/>
        </w:pict>
      </w:r>
    </w:p>
    <w:p w14:paraId="277E2ADF" w14:textId="77777777" w:rsidR="005861DE" w:rsidRPr="00564421" w:rsidRDefault="005861DE" w:rsidP="005861DE">
      <w:pPr>
        <w:rPr>
          <w:rFonts w:ascii="Georgia" w:hAnsi="Georgia"/>
          <w:b/>
          <w:bCs/>
          <w:sz w:val="32"/>
          <w:szCs w:val="32"/>
          <w:lang w:val="en"/>
        </w:rPr>
      </w:pPr>
      <w:r w:rsidRPr="00564421">
        <w:rPr>
          <w:rFonts w:ascii="Georgia" w:hAnsi="Georgia"/>
          <w:b/>
          <w:bCs/>
          <w:sz w:val="32"/>
          <w:szCs w:val="32"/>
          <w:lang w:val="en"/>
        </w:rPr>
        <w:t>C. Plate Tectonics – Building Basins</w:t>
      </w:r>
    </w:p>
    <w:p w14:paraId="2E3F6E20" w14:textId="77777777" w:rsidR="005861DE" w:rsidRPr="00564421" w:rsidRDefault="005861DE" w:rsidP="005861DE">
      <w:pPr>
        <w:rPr>
          <w:rFonts w:ascii="Georgia" w:hAnsi="Georgia"/>
          <w:lang w:val="en"/>
        </w:rPr>
      </w:pPr>
      <w:r w:rsidRPr="00564421">
        <w:rPr>
          <w:rFonts w:ascii="Georgia" w:hAnsi="Georgia"/>
          <w:lang w:val="en"/>
        </w:rPr>
        <w:t>At </w:t>
      </w:r>
      <w:r w:rsidRPr="00564421">
        <w:rPr>
          <w:rFonts w:ascii="Georgia" w:hAnsi="Georgia"/>
          <w:b/>
          <w:bCs/>
          <w:lang w:val="en"/>
        </w:rPr>
        <w:t>Plate Tectonics</w:t>
      </w:r>
      <w:r w:rsidRPr="00564421">
        <w:rPr>
          <w:rFonts w:ascii="Georgia" w:hAnsi="Georgia"/>
          <w:lang w:val="en"/>
        </w:rPr>
        <w:t>:</w:t>
      </w:r>
    </w:p>
    <w:p w14:paraId="5270958B" w14:textId="77777777" w:rsidR="005861DE" w:rsidRPr="00564421" w:rsidRDefault="005861DE" w:rsidP="005861DE">
      <w:pPr>
        <w:numPr>
          <w:ilvl w:val="0"/>
          <w:numId w:val="165"/>
        </w:numPr>
        <w:rPr>
          <w:rFonts w:ascii="Georgia" w:hAnsi="Georgia"/>
          <w:lang w:val="en"/>
        </w:rPr>
      </w:pPr>
      <w:r w:rsidRPr="00564421">
        <w:rPr>
          <w:rFonts w:ascii="Georgia" w:hAnsi="Georgia"/>
          <w:lang w:val="en"/>
        </w:rPr>
        <w:t xml:space="preserve">Write a brief note on how the continents move </w:t>
      </w:r>
      <w:proofErr w:type="gramStart"/>
      <w:r w:rsidRPr="00564421">
        <w:rPr>
          <w:rFonts w:ascii="Georgia" w:hAnsi="Georgia"/>
          <w:lang w:val="en"/>
        </w:rPr>
        <w:t>over time</w:t>
      </w:r>
      <w:proofErr w:type="gramEnd"/>
      <w:r w:rsidRPr="00564421">
        <w:rPr>
          <w:rFonts w:ascii="Georgia" w:hAnsi="Georgia"/>
          <w:lang w:val="en"/>
        </w:rPr>
        <w:t xml:space="preserve"> (one or two key ideas).</w:t>
      </w:r>
    </w:p>
    <w:p w14:paraId="4425E01E" w14:textId="77777777" w:rsidR="005861DE" w:rsidRPr="00564421" w:rsidRDefault="005861DE" w:rsidP="005861DE">
      <w:pPr>
        <w:numPr>
          <w:ilvl w:val="0"/>
          <w:numId w:val="165"/>
        </w:numPr>
        <w:rPr>
          <w:rFonts w:ascii="Georgia" w:hAnsi="Georgia"/>
          <w:lang w:val="en"/>
        </w:rPr>
      </w:pPr>
      <w:proofErr w:type="gramStart"/>
      <w:r w:rsidRPr="00564421">
        <w:rPr>
          <w:rFonts w:ascii="Georgia" w:hAnsi="Georgia"/>
          <w:lang w:val="en"/>
        </w:rPr>
        <w:t>At about</w:t>
      </w:r>
      <w:proofErr w:type="gramEnd"/>
      <w:r w:rsidRPr="00564421">
        <w:rPr>
          <w:rFonts w:ascii="Georgia" w:hAnsi="Georgia"/>
          <w:lang w:val="en"/>
        </w:rPr>
        <w:t> </w:t>
      </w:r>
      <w:r w:rsidRPr="00564421">
        <w:rPr>
          <w:rFonts w:ascii="Georgia" w:hAnsi="Georgia"/>
          <w:b/>
          <w:bCs/>
          <w:lang w:val="en"/>
        </w:rPr>
        <w:t>200 million years ago</w:t>
      </w:r>
      <w:r w:rsidRPr="00564421">
        <w:rPr>
          <w:rFonts w:ascii="Georgia" w:hAnsi="Georgia"/>
          <w:lang w:val="en"/>
        </w:rPr>
        <w:t>, note:</w:t>
      </w:r>
    </w:p>
    <w:p w14:paraId="7C13CAF1" w14:textId="77777777" w:rsidR="005861DE" w:rsidRPr="00564421" w:rsidRDefault="005861DE" w:rsidP="005861DE">
      <w:pPr>
        <w:numPr>
          <w:ilvl w:val="1"/>
          <w:numId w:val="165"/>
        </w:numPr>
        <w:rPr>
          <w:rFonts w:ascii="Georgia" w:hAnsi="Georgia"/>
          <w:lang w:val="en"/>
        </w:rPr>
      </w:pPr>
      <w:r w:rsidRPr="00564421">
        <w:rPr>
          <w:rFonts w:ascii="Georgia" w:hAnsi="Georgia"/>
          <w:lang w:val="en"/>
        </w:rPr>
        <w:lastRenderedPageBreak/>
        <w:t>How the continents are arranged</w:t>
      </w:r>
    </w:p>
    <w:p w14:paraId="1E5D7CE8" w14:textId="77777777" w:rsidR="005861DE" w:rsidRPr="00564421" w:rsidRDefault="005861DE" w:rsidP="005861DE">
      <w:pPr>
        <w:numPr>
          <w:ilvl w:val="1"/>
          <w:numId w:val="165"/>
        </w:numPr>
        <w:rPr>
          <w:rFonts w:ascii="Georgia" w:hAnsi="Georgia"/>
          <w:lang w:val="en"/>
        </w:rPr>
      </w:pPr>
      <w:r w:rsidRPr="00564421">
        <w:rPr>
          <w:rFonts w:ascii="Georgia" w:hAnsi="Georgia"/>
          <w:lang w:val="en"/>
        </w:rPr>
        <w:t>One area that later becomes important for oil and gas</w:t>
      </w:r>
    </w:p>
    <w:p w14:paraId="038DA5C7" w14:textId="77777777" w:rsidR="005861DE" w:rsidRPr="00564421" w:rsidRDefault="00307F99" w:rsidP="005861DE">
      <w:pPr>
        <w:rPr>
          <w:rFonts w:ascii="Georgia" w:hAnsi="Georgia"/>
          <w:lang w:val="en"/>
        </w:rPr>
      </w:pPr>
      <w:r>
        <w:rPr>
          <w:rFonts w:ascii="Georgia" w:hAnsi="Georgia"/>
          <w:lang w:val="en"/>
        </w:rPr>
        <w:pict w14:anchorId="0A3E4354">
          <v:rect id="_x0000_i1028" style="width:0;height:.75pt" o:hralign="center" o:hrstd="t" o:hr="t" fillcolor="#a0a0a0" stroked="f"/>
        </w:pict>
      </w:r>
    </w:p>
    <w:p w14:paraId="6C1D806F" w14:textId="77777777" w:rsidR="005861DE" w:rsidRPr="00564421" w:rsidRDefault="005861DE" w:rsidP="005861DE">
      <w:pPr>
        <w:rPr>
          <w:rFonts w:ascii="Georgia" w:hAnsi="Georgia"/>
          <w:b/>
          <w:bCs/>
          <w:sz w:val="32"/>
          <w:szCs w:val="32"/>
          <w:lang w:val="en"/>
        </w:rPr>
      </w:pPr>
      <w:r w:rsidRPr="00564421">
        <w:rPr>
          <w:rFonts w:ascii="Georgia" w:hAnsi="Georgia"/>
          <w:b/>
          <w:bCs/>
          <w:sz w:val="32"/>
          <w:szCs w:val="32"/>
          <w:lang w:val="en"/>
        </w:rPr>
        <w:t>D. Trapping Structures &amp; Layer Cake Geology</w:t>
      </w:r>
    </w:p>
    <w:p w14:paraId="42D5048E" w14:textId="77777777" w:rsidR="005861DE" w:rsidRPr="00564421" w:rsidRDefault="005861DE" w:rsidP="005861DE">
      <w:pPr>
        <w:rPr>
          <w:rFonts w:ascii="Georgia" w:hAnsi="Georgia"/>
          <w:lang w:val="en"/>
        </w:rPr>
      </w:pPr>
      <w:r w:rsidRPr="00564421">
        <w:rPr>
          <w:rFonts w:ascii="Georgia" w:hAnsi="Georgia"/>
          <w:lang w:val="en"/>
        </w:rPr>
        <w:t>At </w:t>
      </w:r>
      <w:r w:rsidRPr="00564421">
        <w:rPr>
          <w:rFonts w:ascii="Georgia" w:hAnsi="Georgia"/>
          <w:b/>
          <w:bCs/>
          <w:lang w:val="en"/>
        </w:rPr>
        <w:t>Trapping Structures &amp; Migration of Hydrocarbons</w:t>
      </w:r>
      <w:r w:rsidRPr="00564421">
        <w:rPr>
          <w:rFonts w:ascii="Georgia" w:hAnsi="Georgia"/>
          <w:lang w:val="en"/>
        </w:rPr>
        <w:t> and </w:t>
      </w:r>
      <w:r w:rsidRPr="00564421">
        <w:rPr>
          <w:rFonts w:ascii="Georgia" w:hAnsi="Georgia"/>
          <w:b/>
          <w:bCs/>
          <w:lang w:val="en"/>
        </w:rPr>
        <w:t>Layer Cake Geology</w:t>
      </w:r>
      <w:r w:rsidRPr="00564421">
        <w:rPr>
          <w:rFonts w:ascii="Georgia" w:hAnsi="Georgia"/>
          <w:lang w:val="en"/>
        </w:rPr>
        <w:t>:</w:t>
      </w:r>
    </w:p>
    <w:p w14:paraId="011C9A86" w14:textId="77777777" w:rsidR="005861DE" w:rsidRPr="00564421" w:rsidRDefault="005861DE" w:rsidP="005861DE">
      <w:pPr>
        <w:numPr>
          <w:ilvl w:val="0"/>
          <w:numId w:val="166"/>
        </w:numPr>
        <w:rPr>
          <w:rFonts w:ascii="Georgia" w:hAnsi="Georgia"/>
          <w:lang w:val="en"/>
        </w:rPr>
      </w:pPr>
      <w:r w:rsidRPr="00564421">
        <w:rPr>
          <w:rFonts w:ascii="Georgia" w:hAnsi="Georgia"/>
          <w:lang w:val="en"/>
        </w:rPr>
        <w:t>List the names of </w:t>
      </w:r>
      <w:r w:rsidRPr="00564421">
        <w:rPr>
          <w:rFonts w:ascii="Georgia" w:hAnsi="Georgia"/>
          <w:b/>
          <w:bCs/>
          <w:lang w:val="en"/>
        </w:rPr>
        <w:t>three</w:t>
      </w:r>
      <w:r w:rsidRPr="00564421">
        <w:rPr>
          <w:rFonts w:ascii="Georgia" w:hAnsi="Georgia"/>
          <w:lang w:val="en"/>
        </w:rPr>
        <w:t> types of hydrocarbon traps.</w:t>
      </w:r>
    </w:p>
    <w:p w14:paraId="4160BF7A" w14:textId="77777777" w:rsidR="005861DE" w:rsidRPr="00564421" w:rsidRDefault="005861DE" w:rsidP="005861DE">
      <w:pPr>
        <w:numPr>
          <w:ilvl w:val="0"/>
          <w:numId w:val="166"/>
        </w:numPr>
        <w:rPr>
          <w:rFonts w:ascii="Georgia" w:hAnsi="Georgia"/>
          <w:lang w:val="en"/>
        </w:rPr>
      </w:pPr>
      <w:r w:rsidRPr="00564421">
        <w:rPr>
          <w:rFonts w:ascii="Georgia" w:hAnsi="Georgia"/>
          <w:lang w:val="en"/>
        </w:rPr>
        <w:t>Write a short note for each: what basic shape or structure does it have?</w:t>
      </w:r>
    </w:p>
    <w:p w14:paraId="379E7906" w14:textId="77777777" w:rsidR="005861DE" w:rsidRPr="00564421" w:rsidRDefault="005861DE" w:rsidP="005861DE">
      <w:pPr>
        <w:numPr>
          <w:ilvl w:val="0"/>
          <w:numId w:val="166"/>
        </w:numPr>
        <w:rPr>
          <w:rFonts w:ascii="Georgia" w:hAnsi="Georgia"/>
          <w:lang w:val="en"/>
        </w:rPr>
      </w:pPr>
      <w:r w:rsidRPr="00564421">
        <w:rPr>
          <w:rFonts w:ascii="Georgia" w:hAnsi="Georgia"/>
          <w:lang w:val="en"/>
        </w:rPr>
        <w:t xml:space="preserve">Complete the idea: “Heat + pressure </w:t>
      </w:r>
      <w:proofErr w:type="gramStart"/>
      <w:r w:rsidRPr="00564421">
        <w:rPr>
          <w:rFonts w:ascii="Georgia" w:hAnsi="Georgia"/>
          <w:lang w:val="en"/>
        </w:rPr>
        <w:t>+</w:t>
      </w:r>
      <w:r>
        <w:rPr>
          <w:rFonts w:ascii="Georgia" w:hAnsi="Georgia"/>
          <w:lang w:val="en"/>
        </w:rPr>
        <w:t xml:space="preserve"> ?</w:t>
      </w:r>
      <w:proofErr w:type="gramEnd"/>
      <w:r w:rsidRPr="00564421">
        <w:rPr>
          <w:rFonts w:ascii="Georgia" w:hAnsi="Georgia"/>
          <w:lang w:val="en"/>
        </w:rPr>
        <w:t> = fossil fuels from buried organic matter.”</w:t>
      </w:r>
    </w:p>
    <w:p w14:paraId="5595A7FB" w14:textId="77777777" w:rsidR="005861DE" w:rsidRPr="00564421" w:rsidRDefault="00307F99" w:rsidP="005861DE">
      <w:pPr>
        <w:rPr>
          <w:rFonts w:ascii="Georgia" w:hAnsi="Georgia"/>
          <w:lang w:val="en"/>
        </w:rPr>
      </w:pPr>
      <w:r>
        <w:rPr>
          <w:rFonts w:ascii="Georgia" w:hAnsi="Georgia"/>
          <w:lang w:val="en"/>
        </w:rPr>
        <w:pict w14:anchorId="11A9AD5C">
          <v:rect id="_x0000_i1029" style="width:0;height:.75pt" o:hralign="center" o:hrstd="t" o:hr="t" fillcolor="#a0a0a0" stroked="f"/>
        </w:pict>
      </w:r>
    </w:p>
    <w:p w14:paraId="695A28FD" w14:textId="77777777" w:rsidR="005861DE" w:rsidRPr="00564421" w:rsidRDefault="005861DE" w:rsidP="005861DE">
      <w:pPr>
        <w:rPr>
          <w:rFonts w:ascii="Georgia" w:hAnsi="Georgia"/>
          <w:b/>
          <w:bCs/>
          <w:sz w:val="32"/>
          <w:szCs w:val="32"/>
          <w:lang w:val="en"/>
        </w:rPr>
      </w:pPr>
      <w:r w:rsidRPr="00564421">
        <w:rPr>
          <w:rFonts w:ascii="Georgia" w:hAnsi="Georgia"/>
          <w:b/>
          <w:bCs/>
          <w:sz w:val="32"/>
          <w:szCs w:val="32"/>
          <w:lang w:val="en"/>
        </w:rPr>
        <w:t>E. Marine Microorganisms</w:t>
      </w:r>
    </w:p>
    <w:p w14:paraId="42E365D3" w14:textId="77777777" w:rsidR="005861DE" w:rsidRPr="00564421" w:rsidRDefault="005861DE" w:rsidP="005861DE">
      <w:pPr>
        <w:rPr>
          <w:rFonts w:ascii="Georgia" w:hAnsi="Georgia"/>
          <w:lang w:val="en"/>
        </w:rPr>
      </w:pPr>
      <w:r w:rsidRPr="00564421">
        <w:rPr>
          <w:rFonts w:ascii="Georgia" w:hAnsi="Georgia"/>
          <w:lang w:val="en"/>
        </w:rPr>
        <w:t>Under </w:t>
      </w:r>
      <w:r w:rsidRPr="00564421">
        <w:rPr>
          <w:rFonts w:ascii="Georgia" w:hAnsi="Georgia"/>
          <w:b/>
          <w:bCs/>
          <w:lang w:val="en"/>
        </w:rPr>
        <w:t>Marine Microorganisms Overhead Sculptures</w:t>
      </w:r>
      <w:r w:rsidRPr="00564421">
        <w:rPr>
          <w:rFonts w:ascii="Georgia" w:hAnsi="Georgia"/>
          <w:lang w:val="en"/>
        </w:rPr>
        <w:t>:</w:t>
      </w:r>
    </w:p>
    <w:p w14:paraId="28C6296B" w14:textId="77777777" w:rsidR="005861DE" w:rsidRPr="00564421" w:rsidRDefault="005861DE" w:rsidP="005861DE">
      <w:pPr>
        <w:numPr>
          <w:ilvl w:val="0"/>
          <w:numId w:val="167"/>
        </w:numPr>
        <w:rPr>
          <w:rFonts w:ascii="Georgia" w:hAnsi="Georgia"/>
          <w:lang w:val="en"/>
        </w:rPr>
      </w:pPr>
      <w:r w:rsidRPr="00564421">
        <w:rPr>
          <w:rFonts w:ascii="Georgia" w:hAnsi="Georgia"/>
          <w:lang w:val="en"/>
        </w:rPr>
        <w:t>Write one sentence on how these fossils help geoscientists (age? environment?).</w:t>
      </w:r>
    </w:p>
    <w:p w14:paraId="552FB893" w14:textId="77777777" w:rsidR="005861DE" w:rsidRPr="00564421" w:rsidRDefault="005861DE" w:rsidP="005861DE">
      <w:pPr>
        <w:numPr>
          <w:ilvl w:val="0"/>
          <w:numId w:val="167"/>
        </w:numPr>
        <w:rPr>
          <w:rFonts w:ascii="Georgia" w:hAnsi="Georgia"/>
          <w:lang w:val="en"/>
        </w:rPr>
      </w:pPr>
      <w:r w:rsidRPr="00564421">
        <w:rPr>
          <w:rFonts w:ascii="Georgia" w:hAnsi="Georgia"/>
          <w:lang w:val="en"/>
        </w:rPr>
        <w:t xml:space="preserve">Fill in: “Organic remains transform over time </w:t>
      </w:r>
      <w:proofErr w:type="gramStart"/>
      <w:r w:rsidRPr="00564421">
        <w:rPr>
          <w:rFonts w:ascii="Georgia" w:hAnsi="Georgia"/>
          <w:lang w:val="en"/>
        </w:rPr>
        <w:t>into .</w:t>
      </w:r>
      <w:proofErr w:type="gramEnd"/>
      <w:r w:rsidRPr="00564421">
        <w:rPr>
          <w:rFonts w:ascii="Georgia" w:hAnsi="Georgia"/>
          <w:lang w:val="en"/>
        </w:rPr>
        <w:t>”</w:t>
      </w:r>
    </w:p>
    <w:p w14:paraId="22C8BCEA" w14:textId="77777777" w:rsidR="005861DE" w:rsidRPr="00564421" w:rsidRDefault="005861DE" w:rsidP="005861DE">
      <w:pPr>
        <w:numPr>
          <w:ilvl w:val="0"/>
          <w:numId w:val="167"/>
        </w:numPr>
        <w:rPr>
          <w:rFonts w:ascii="Georgia" w:hAnsi="Georgia"/>
          <w:lang w:val="en"/>
        </w:rPr>
      </w:pPr>
      <w:r w:rsidRPr="00564421">
        <w:rPr>
          <w:rFonts w:ascii="Georgia" w:hAnsi="Georgia"/>
          <w:lang w:val="en"/>
        </w:rPr>
        <w:t>Sketch one microorganism and label one key feature.</w:t>
      </w:r>
    </w:p>
    <w:p w14:paraId="0A042ADD" w14:textId="77777777" w:rsidR="005861DE" w:rsidRPr="00564421" w:rsidRDefault="00307F99" w:rsidP="005861DE">
      <w:pPr>
        <w:rPr>
          <w:rFonts w:ascii="Georgia" w:hAnsi="Georgia"/>
          <w:lang w:val="en"/>
        </w:rPr>
      </w:pPr>
      <w:r>
        <w:rPr>
          <w:rFonts w:ascii="Georgia" w:hAnsi="Georgia"/>
          <w:lang w:val="en"/>
        </w:rPr>
        <w:pict w14:anchorId="356C4C9C">
          <v:rect id="_x0000_i1030" style="width:0;height:.75pt" o:hralign="center" o:hrstd="t" o:hr="t" fillcolor="#a0a0a0" stroked="f"/>
        </w:pict>
      </w:r>
    </w:p>
    <w:p w14:paraId="5CED0932" w14:textId="77777777" w:rsidR="005861DE" w:rsidRPr="00564421" w:rsidRDefault="005861DE" w:rsidP="005861DE">
      <w:pPr>
        <w:rPr>
          <w:rFonts w:ascii="Georgia" w:hAnsi="Georgia"/>
          <w:b/>
          <w:bCs/>
          <w:sz w:val="32"/>
          <w:szCs w:val="32"/>
          <w:lang w:val="en"/>
        </w:rPr>
      </w:pPr>
      <w:r w:rsidRPr="00564421">
        <w:rPr>
          <w:rFonts w:ascii="Georgia" w:hAnsi="Georgia"/>
          <w:b/>
          <w:bCs/>
          <w:sz w:val="32"/>
          <w:szCs w:val="32"/>
          <w:lang w:val="en"/>
        </w:rPr>
        <w:t>F. Global Hydrocarbon Information Center</w:t>
      </w:r>
    </w:p>
    <w:p w14:paraId="0C86A3C0" w14:textId="77777777" w:rsidR="005861DE" w:rsidRPr="00564421" w:rsidRDefault="005861DE" w:rsidP="005861DE">
      <w:pPr>
        <w:rPr>
          <w:rFonts w:ascii="Georgia" w:hAnsi="Georgia"/>
          <w:lang w:val="en"/>
        </w:rPr>
      </w:pPr>
      <w:r w:rsidRPr="00564421">
        <w:rPr>
          <w:rFonts w:ascii="Georgia" w:hAnsi="Georgia"/>
          <w:lang w:val="en"/>
        </w:rPr>
        <w:t>At the global map interactive:</w:t>
      </w:r>
    </w:p>
    <w:p w14:paraId="2444B566" w14:textId="77777777" w:rsidR="005861DE" w:rsidRPr="00564421" w:rsidRDefault="005861DE" w:rsidP="005861DE">
      <w:pPr>
        <w:numPr>
          <w:ilvl w:val="0"/>
          <w:numId w:val="168"/>
        </w:numPr>
        <w:rPr>
          <w:rFonts w:ascii="Georgia" w:hAnsi="Georgia"/>
          <w:lang w:val="en"/>
        </w:rPr>
      </w:pPr>
      <w:r w:rsidRPr="00564421">
        <w:rPr>
          <w:rFonts w:ascii="Georgia" w:hAnsi="Georgia"/>
          <w:lang w:val="en"/>
        </w:rPr>
        <w:t>List </w:t>
      </w:r>
      <w:r w:rsidRPr="00564421">
        <w:rPr>
          <w:rFonts w:ascii="Georgia" w:hAnsi="Georgia"/>
          <w:b/>
          <w:bCs/>
          <w:lang w:val="en"/>
        </w:rPr>
        <w:t>three</w:t>
      </w:r>
      <w:r w:rsidRPr="00564421">
        <w:rPr>
          <w:rFonts w:ascii="Georgia" w:hAnsi="Georgia"/>
          <w:lang w:val="en"/>
        </w:rPr>
        <w:t> regions with major oil fields and </w:t>
      </w:r>
      <w:r w:rsidRPr="00564421">
        <w:rPr>
          <w:rFonts w:ascii="Georgia" w:hAnsi="Georgia"/>
          <w:b/>
          <w:bCs/>
          <w:lang w:val="en"/>
        </w:rPr>
        <w:t>three</w:t>
      </w:r>
      <w:r w:rsidRPr="00564421">
        <w:rPr>
          <w:rFonts w:ascii="Georgia" w:hAnsi="Georgia"/>
          <w:lang w:val="en"/>
        </w:rPr>
        <w:t> with major natural gas fields.</w:t>
      </w:r>
    </w:p>
    <w:p w14:paraId="7AEFC9D1" w14:textId="77777777" w:rsidR="005861DE" w:rsidRPr="00564421" w:rsidRDefault="005861DE" w:rsidP="005861DE">
      <w:pPr>
        <w:numPr>
          <w:ilvl w:val="0"/>
          <w:numId w:val="168"/>
        </w:numPr>
        <w:rPr>
          <w:rFonts w:ascii="Georgia" w:hAnsi="Georgia"/>
          <w:lang w:val="en"/>
        </w:rPr>
      </w:pPr>
      <w:r w:rsidRPr="00564421">
        <w:rPr>
          <w:rFonts w:ascii="Georgia" w:hAnsi="Georgia"/>
          <w:lang w:val="en"/>
        </w:rPr>
        <w:t>Put a star next to </w:t>
      </w:r>
      <w:r w:rsidRPr="00564421">
        <w:rPr>
          <w:rFonts w:ascii="Georgia" w:hAnsi="Georgia"/>
          <w:b/>
          <w:bCs/>
          <w:lang w:val="en"/>
        </w:rPr>
        <w:t>one</w:t>
      </w:r>
      <w:r w:rsidRPr="00564421">
        <w:rPr>
          <w:rFonts w:ascii="Georgia" w:hAnsi="Georgia"/>
          <w:lang w:val="en"/>
        </w:rPr>
        <w:t> region you find especially important or surprising.</w:t>
      </w:r>
    </w:p>
    <w:p w14:paraId="5C1E46DE" w14:textId="77777777" w:rsidR="005861DE" w:rsidRPr="00564421" w:rsidRDefault="00307F99" w:rsidP="005861DE">
      <w:pPr>
        <w:rPr>
          <w:rFonts w:ascii="Georgia" w:hAnsi="Georgia"/>
          <w:lang w:val="en"/>
        </w:rPr>
      </w:pPr>
      <w:r>
        <w:rPr>
          <w:rFonts w:ascii="Georgia" w:hAnsi="Georgia"/>
          <w:lang w:val="en"/>
        </w:rPr>
        <w:pict w14:anchorId="16C3BA44">
          <v:rect id="_x0000_i1031" style="width:0;height:.75pt" o:hralign="center" o:hrstd="t" o:hr="t" fillcolor="#a0a0a0" stroked="f"/>
        </w:pict>
      </w:r>
    </w:p>
    <w:p w14:paraId="10919AE0" w14:textId="77777777" w:rsidR="005861DE" w:rsidRPr="00564421" w:rsidRDefault="005861DE" w:rsidP="005861DE">
      <w:pPr>
        <w:rPr>
          <w:rFonts w:ascii="Georgia" w:hAnsi="Georgia"/>
          <w:b/>
          <w:bCs/>
          <w:sz w:val="32"/>
          <w:szCs w:val="32"/>
          <w:lang w:val="en"/>
        </w:rPr>
      </w:pPr>
      <w:r w:rsidRPr="00564421">
        <w:rPr>
          <w:rFonts w:ascii="Georgia" w:hAnsi="Georgia"/>
          <w:b/>
          <w:bCs/>
          <w:sz w:val="32"/>
          <w:szCs w:val="32"/>
          <w:lang w:val="en"/>
        </w:rPr>
        <w:t>G. Thermal Imaging</w:t>
      </w:r>
    </w:p>
    <w:p w14:paraId="3CEF5040" w14:textId="77777777" w:rsidR="005861DE" w:rsidRPr="00564421" w:rsidRDefault="005861DE" w:rsidP="005861DE">
      <w:pPr>
        <w:rPr>
          <w:rFonts w:ascii="Georgia" w:hAnsi="Georgia"/>
          <w:lang w:val="en"/>
        </w:rPr>
      </w:pPr>
      <w:r w:rsidRPr="00564421">
        <w:rPr>
          <w:rFonts w:ascii="Georgia" w:hAnsi="Georgia"/>
          <w:lang w:val="en"/>
        </w:rPr>
        <w:t>At </w:t>
      </w:r>
      <w:r w:rsidRPr="00564421">
        <w:rPr>
          <w:rFonts w:ascii="Georgia" w:hAnsi="Georgia"/>
          <w:b/>
          <w:bCs/>
          <w:lang w:val="en"/>
        </w:rPr>
        <w:t>Thermal Imaging</w:t>
      </w:r>
      <w:r w:rsidRPr="00564421">
        <w:rPr>
          <w:rFonts w:ascii="Georgia" w:hAnsi="Georgia"/>
          <w:lang w:val="en"/>
        </w:rPr>
        <w:t>:</w:t>
      </w:r>
    </w:p>
    <w:p w14:paraId="43E68F07" w14:textId="77777777" w:rsidR="005861DE" w:rsidRPr="00564421" w:rsidRDefault="005861DE" w:rsidP="005861DE">
      <w:pPr>
        <w:numPr>
          <w:ilvl w:val="0"/>
          <w:numId w:val="169"/>
        </w:numPr>
        <w:rPr>
          <w:rFonts w:ascii="Georgia" w:hAnsi="Georgia"/>
          <w:lang w:val="en"/>
        </w:rPr>
      </w:pPr>
      <w:r w:rsidRPr="00564421">
        <w:rPr>
          <w:rFonts w:ascii="Georgia" w:hAnsi="Georgia"/>
          <w:lang w:val="en"/>
        </w:rPr>
        <w:t>Record which colors on the screen represent warmer areas and which represent cooler areas.</w:t>
      </w:r>
    </w:p>
    <w:p w14:paraId="7F09C8F8" w14:textId="77777777" w:rsidR="005861DE" w:rsidRPr="00564421" w:rsidRDefault="005861DE" w:rsidP="005861DE">
      <w:pPr>
        <w:numPr>
          <w:ilvl w:val="0"/>
          <w:numId w:val="169"/>
        </w:numPr>
        <w:rPr>
          <w:rFonts w:ascii="Georgia" w:hAnsi="Georgia"/>
          <w:lang w:val="en"/>
        </w:rPr>
      </w:pPr>
      <w:r w:rsidRPr="00564421">
        <w:rPr>
          <w:rFonts w:ascii="Georgia" w:hAnsi="Georgia"/>
          <w:lang w:val="en"/>
        </w:rPr>
        <w:t>Note one sentence about what type of radiation the camera detects (visible or infrared?).</w:t>
      </w:r>
    </w:p>
    <w:p w14:paraId="356FD299" w14:textId="77777777" w:rsidR="005861DE" w:rsidRPr="00564421" w:rsidRDefault="00307F99" w:rsidP="005861DE">
      <w:pPr>
        <w:rPr>
          <w:rFonts w:ascii="Georgia" w:hAnsi="Georgia"/>
          <w:lang w:val="en"/>
        </w:rPr>
      </w:pPr>
      <w:r>
        <w:rPr>
          <w:rFonts w:ascii="Georgia" w:hAnsi="Georgia"/>
          <w:lang w:val="en"/>
        </w:rPr>
        <w:lastRenderedPageBreak/>
        <w:pict w14:anchorId="6DCD8204">
          <v:rect id="_x0000_i1032" style="width:0;height:.75pt" o:hralign="center" o:hrstd="t" o:hr="t" fillcolor="#a0a0a0" stroked="f"/>
        </w:pict>
      </w:r>
    </w:p>
    <w:p w14:paraId="1DEEFED7" w14:textId="77777777" w:rsidR="005861DE" w:rsidRPr="00564421" w:rsidRDefault="005861DE" w:rsidP="005861DE">
      <w:pPr>
        <w:rPr>
          <w:rFonts w:ascii="Georgia" w:hAnsi="Georgia"/>
          <w:b/>
          <w:bCs/>
          <w:sz w:val="32"/>
          <w:szCs w:val="32"/>
          <w:lang w:val="en"/>
        </w:rPr>
      </w:pPr>
      <w:r w:rsidRPr="00564421">
        <w:rPr>
          <w:rFonts w:ascii="Georgia" w:hAnsi="Georgia"/>
          <w:b/>
          <w:bCs/>
          <w:sz w:val="32"/>
          <w:szCs w:val="32"/>
          <w:lang w:val="en"/>
        </w:rPr>
        <w:t>H. Exploration Field Geology &amp; Seismic Imagery</w:t>
      </w:r>
    </w:p>
    <w:p w14:paraId="74B34DFA" w14:textId="77777777" w:rsidR="005861DE" w:rsidRPr="00564421" w:rsidRDefault="005861DE" w:rsidP="005861DE">
      <w:pPr>
        <w:rPr>
          <w:rFonts w:ascii="Georgia" w:hAnsi="Georgia"/>
          <w:lang w:val="en"/>
        </w:rPr>
      </w:pPr>
      <w:r w:rsidRPr="00564421">
        <w:rPr>
          <w:rFonts w:ascii="Georgia" w:hAnsi="Georgia"/>
          <w:lang w:val="en"/>
        </w:rPr>
        <w:t>At </w:t>
      </w:r>
      <w:r w:rsidRPr="00564421">
        <w:rPr>
          <w:rFonts w:ascii="Georgia" w:hAnsi="Georgia"/>
          <w:b/>
          <w:bCs/>
          <w:lang w:val="en"/>
        </w:rPr>
        <w:t>Exploration Field Geology</w:t>
      </w:r>
      <w:r w:rsidRPr="00564421">
        <w:rPr>
          <w:rFonts w:ascii="Georgia" w:hAnsi="Georgia"/>
          <w:lang w:val="en"/>
        </w:rPr>
        <w:t> and </w:t>
      </w:r>
      <w:r w:rsidRPr="00564421">
        <w:rPr>
          <w:rFonts w:ascii="Georgia" w:hAnsi="Georgia"/>
          <w:b/>
          <w:bCs/>
          <w:lang w:val="en"/>
        </w:rPr>
        <w:t>Seismic Imagery</w:t>
      </w:r>
      <w:r w:rsidRPr="00564421">
        <w:rPr>
          <w:rFonts w:ascii="Georgia" w:hAnsi="Georgia"/>
          <w:lang w:val="en"/>
        </w:rPr>
        <w:t>:</w:t>
      </w:r>
    </w:p>
    <w:p w14:paraId="1DC361CA" w14:textId="77777777" w:rsidR="005861DE" w:rsidRPr="00564421" w:rsidRDefault="005861DE" w:rsidP="005861DE">
      <w:pPr>
        <w:numPr>
          <w:ilvl w:val="0"/>
          <w:numId w:val="170"/>
        </w:numPr>
        <w:rPr>
          <w:rFonts w:ascii="Georgia" w:hAnsi="Georgia"/>
          <w:lang w:val="en"/>
        </w:rPr>
      </w:pPr>
      <w:r w:rsidRPr="00564421">
        <w:rPr>
          <w:rFonts w:ascii="Georgia" w:hAnsi="Georgia"/>
          <w:lang w:val="en"/>
        </w:rPr>
        <w:t>Write one or two phrases about how geologists decide where to drill (what information do they combine?).</w:t>
      </w:r>
    </w:p>
    <w:p w14:paraId="6B8B407F" w14:textId="77777777" w:rsidR="005861DE" w:rsidRPr="00564421" w:rsidRDefault="005861DE" w:rsidP="005861DE">
      <w:pPr>
        <w:numPr>
          <w:ilvl w:val="0"/>
          <w:numId w:val="170"/>
        </w:numPr>
        <w:rPr>
          <w:rFonts w:ascii="Georgia" w:hAnsi="Georgia"/>
          <w:lang w:val="en"/>
        </w:rPr>
      </w:pPr>
      <w:r w:rsidRPr="00564421">
        <w:rPr>
          <w:rFonts w:ascii="Georgia" w:hAnsi="Georgia"/>
          <w:lang w:val="en"/>
        </w:rPr>
        <w:t>Note the “only way” to be certain oil or gas is in a formation.</w:t>
      </w:r>
    </w:p>
    <w:p w14:paraId="5836383A" w14:textId="77777777" w:rsidR="005861DE" w:rsidRPr="00564421" w:rsidRDefault="005861DE" w:rsidP="005861DE">
      <w:pPr>
        <w:numPr>
          <w:ilvl w:val="0"/>
          <w:numId w:val="170"/>
        </w:numPr>
        <w:rPr>
          <w:rFonts w:ascii="Georgia" w:hAnsi="Georgia"/>
          <w:lang w:val="en"/>
        </w:rPr>
      </w:pPr>
      <w:proofErr w:type="gramStart"/>
      <w:r w:rsidRPr="00564421">
        <w:rPr>
          <w:rFonts w:ascii="Georgia" w:hAnsi="Georgia"/>
          <w:lang w:val="en"/>
        </w:rPr>
        <w:t>At</w:t>
      </w:r>
      <w:proofErr w:type="gramEnd"/>
      <w:r w:rsidRPr="00564421">
        <w:rPr>
          <w:rFonts w:ascii="Georgia" w:hAnsi="Georgia"/>
          <w:lang w:val="en"/>
        </w:rPr>
        <w:t xml:space="preserve"> the seismic wall, write down:</w:t>
      </w:r>
    </w:p>
    <w:p w14:paraId="3317FF15" w14:textId="77777777" w:rsidR="005861DE" w:rsidRPr="00564421" w:rsidRDefault="005861DE" w:rsidP="005861DE">
      <w:pPr>
        <w:numPr>
          <w:ilvl w:val="1"/>
          <w:numId w:val="170"/>
        </w:numPr>
        <w:rPr>
          <w:rFonts w:ascii="Georgia" w:hAnsi="Georgia"/>
          <w:lang w:val="en"/>
        </w:rPr>
      </w:pPr>
      <w:r w:rsidRPr="00564421">
        <w:rPr>
          <w:rFonts w:ascii="Georgia" w:hAnsi="Georgia"/>
          <w:lang w:val="en"/>
        </w:rPr>
        <w:t>The name/type of the large bluish</w:t>
      </w:r>
      <w:r w:rsidRPr="00564421">
        <w:rPr>
          <w:rFonts w:ascii="Georgia" w:hAnsi="Georgia"/>
          <w:lang w:val="en"/>
        </w:rPr>
        <w:noBreakHyphen/>
        <w:t>white structure</w:t>
      </w:r>
    </w:p>
    <w:p w14:paraId="3AA1A5B1" w14:textId="77777777" w:rsidR="005861DE" w:rsidRPr="00564421" w:rsidRDefault="005861DE" w:rsidP="005861DE">
      <w:pPr>
        <w:numPr>
          <w:ilvl w:val="1"/>
          <w:numId w:val="170"/>
        </w:numPr>
        <w:rPr>
          <w:rFonts w:ascii="Georgia" w:hAnsi="Georgia"/>
          <w:lang w:val="en"/>
        </w:rPr>
      </w:pPr>
      <w:r w:rsidRPr="00564421">
        <w:rPr>
          <w:rFonts w:ascii="Georgia" w:hAnsi="Georgia"/>
          <w:lang w:val="en"/>
        </w:rPr>
        <w:t>One note about what bright spots might mean</w:t>
      </w:r>
    </w:p>
    <w:p w14:paraId="665E41B4" w14:textId="77777777" w:rsidR="005861DE" w:rsidRPr="00564421" w:rsidRDefault="00307F99" w:rsidP="005861DE">
      <w:pPr>
        <w:rPr>
          <w:rFonts w:ascii="Georgia" w:hAnsi="Georgia"/>
          <w:lang w:val="en"/>
        </w:rPr>
      </w:pPr>
      <w:r>
        <w:rPr>
          <w:rFonts w:ascii="Georgia" w:hAnsi="Georgia"/>
          <w:lang w:val="en"/>
        </w:rPr>
        <w:pict w14:anchorId="0001BFF4">
          <v:rect id="_x0000_i1033" style="width:0;height:.75pt" o:hralign="center" o:hrstd="t" o:hr="t" fillcolor="#a0a0a0" stroked="f"/>
        </w:pict>
      </w:r>
    </w:p>
    <w:p w14:paraId="490B7E64" w14:textId="77777777" w:rsidR="005861DE" w:rsidRPr="00564421" w:rsidRDefault="005861DE" w:rsidP="005861DE">
      <w:pPr>
        <w:rPr>
          <w:rFonts w:ascii="Georgia" w:hAnsi="Georgia"/>
          <w:b/>
          <w:bCs/>
          <w:sz w:val="32"/>
          <w:szCs w:val="32"/>
          <w:lang w:val="en"/>
        </w:rPr>
      </w:pPr>
      <w:r w:rsidRPr="00564421">
        <w:rPr>
          <w:rFonts w:ascii="Georgia" w:hAnsi="Georgia"/>
          <w:b/>
          <w:bCs/>
          <w:sz w:val="32"/>
          <w:szCs w:val="32"/>
          <w:lang w:val="en"/>
        </w:rPr>
        <w:t xml:space="preserve">I. Drill Bits, Reservoirs, and </w:t>
      </w:r>
      <w:proofErr w:type="spellStart"/>
      <w:r w:rsidRPr="00564421">
        <w:rPr>
          <w:rFonts w:ascii="Georgia" w:hAnsi="Georgia"/>
          <w:b/>
          <w:bCs/>
          <w:sz w:val="32"/>
          <w:szCs w:val="32"/>
          <w:lang w:val="en"/>
        </w:rPr>
        <w:t>Geovator</w:t>
      </w:r>
      <w:proofErr w:type="spellEnd"/>
    </w:p>
    <w:p w14:paraId="58FCA0A9" w14:textId="77777777" w:rsidR="005861DE" w:rsidRPr="00564421" w:rsidRDefault="005861DE" w:rsidP="005861DE">
      <w:pPr>
        <w:rPr>
          <w:rFonts w:ascii="Georgia" w:hAnsi="Georgia"/>
          <w:lang w:val="en"/>
        </w:rPr>
      </w:pPr>
      <w:r w:rsidRPr="00564421">
        <w:rPr>
          <w:rFonts w:ascii="Georgia" w:hAnsi="Georgia"/>
          <w:lang w:val="en"/>
        </w:rPr>
        <w:t>At </w:t>
      </w:r>
      <w:r w:rsidRPr="00564421">
        <w:rPr>
          <w:rFonts w:ascii="Georgia" w:hAnsi="Georgia"/>
          <w:b/>
          <w:bCs/>
          <w:lang w:val="en"/>
        </w:rPr>
        <w:t>Drill Bits</w:t>
      </w:r>
      <w:r w:rsidRPr="00564421">
        <w:rPr>
          <w:rFonts w:ascii="Georgia" w:hAnsi="Georgia"/>
          <w:lang w:val="en"/>
        </w:rPr>
        <w:t>, </w:t>
      </w:r>
      <w:r w:rsidRPr="00564421">
        <w:rPr>
          <w:rFonts w:ascii="Georgia" w:hAnsi="Georgia"/>
          <w:b/>
          <w:bCs/>
          <w:lang w:val="en"/>
        </w:rPr>
        <w:t>Reservoir and Production</w:t>
      </w:r>
      <w:r w:rsidRPr="00564421">
        <w:rPr>
          <w:rFonts w:ascii="Georgia" w:hAnsi="Georgia"/>
          <w:lang w:val="en"/>
        </w:rPr>
        <w:t>, and </w:t>
      </w:r>
      <w:proofErr w:type="spellStart"/>
      <w:r w:rsidRPr="00564421">
        <w:rPr>
          <w:rFonts w:ascii="Georgia" w:hAnsi="Georgia"/>
          <w:b/>
          <w:bCs/>
          <w:lang w:val="en"/>
        </w:rPr>
        <w:t>Geovator</w:t>
      </w:r>
      <w:proofErr w:type="spellEnd"/>
      <w:r w:rsidRPr="00564421">
        <w:rPr>
          <w:rFonts w:ascii="Georgia" w:hAnsi="Georgia"/>
          <w:lang w:val="en"/>
        </w:rPr>
        <w:t>:</w:t>
      </w:r>
    </w:p>
    <w:p w14:paraId="6EAC6788" w14:textId="77777777" w:rsidR="005861DE" w:rsidRPr="00564421" w:rsidRDefault="005861DE" w:rsidP="005861DE">
      <w:pPr>
        <w:numPr>
          <w:ilvl w:val="0"/>
          <w:numId w:val="171"/>
        </w:numPr>
        <w:rPr>
          <w:rFonts w:ascii="Georgia" w:hAnsi="Georgia"/>
          <w:lang w:val="en"/>
        </w:rPr>
      </w:pPr>
      <w:r w:rsidRPr="00564421">
        <w:rPr>
          <w:rFonts w:ascii="Georgia" w:hAnsi="Georgia"/>
          <w:lang w:val="en"/>
        </w:rPr>
        <w:t>Write how many cones are on the tri</w:t>
      </w:r>
      <w:r w:rsidRPr="00564421">
        <w:rPr>
          <w:rFonts w:ascii="Georgia" w:hAnsi="Georgia"/>
          <w:lang w:val="en"/>
        </w:rPr>
        <w:noBreakHyphen/>
        <w:t>cone insert bit.</w:t>
      </w:r>
    </w:p>
    <w:p w14:paraId="670CBB13" w14:textId="77777777" w:rsidR="005861DE" w:rsidRPr="00564421" w:rsidRDefault="005861DE" w:rsidP="005861DE">
      <w:pPr>
        <w:numPr>
          <w:ilvl w:val="0"/>
          <w:numId w:val="171"/>
        </w:numPr>
        <w:rPr>
          <w:rFonts w:ascii="Georgia" w:hAnsi="Georgia"/>
          <w:lang w:val="en"/>
        </w:rPr>
      </w:pPr>
      <w:r w:rsidRPr="00564421">
        <w:rPr>
          <w:rFonts w:ascii="Georgia" w:hAnsi="Georgia"/>
          <w:lang w:val="en"/>
        </w:rPr>
        <w:t>Note one visible difference between the tri</w:t>
      </w:r>
      <w:r w:rsidRPr="00564421">
        <w:rPr>
          <w:rFonts w:ascii="Georgia" w:hAnsi="Georgia"/>
          <w:lang w:val="en"/>
        </w:rPr>
        <w:noBreakHyphen/>
        <w:t>cone bit and the Hughes dual cone bit.</w:t>
      </w:r>
    </w:p>
    <w:p w14:paraId="6E71ACAE" w14:textId="77777777" w:rsidR="005861DE" w:rsidRPr="00564421" w:rsidRDefault="005861DE" w:rsidP="005861DE">
      <w:pPr>
        <w:numPr>
          <w:ilvl w:val="0"/>
          <w:numId w:val="171"/>
        </w:numPr>
        <w:rPr>
          <w:rFonts w:ascii="Georgia" w:hAnsi="Georgia"/>
          <w:lang w:val="en"/>
        </w:rPr>
      </w:pPr>
      <w:r w:rsidRPr="00564421">
        <w:rPr>
          <w:rFonts w:ascii="Georgia" w:hAnsi="Georgia"/>
          <w:lang w:val="en"/>
        </w:rPr>
        <w:t>Record the name of the most common artificial lift method and one or two words about how it helps.</w:t>
      </w:r>
    </w:p>
    <w:p w14:paraId="19FA74D1" w14:textId="77777777" w:rsidR="005861DE" w:rsidRPr="00564421" w:rsidRDefault="005861DE" w:rsidP="005861DE">
      <w:pPr>
        <w:numPr>
          <w:ilvl w:val="0"/>
          <w:numId w:val="171"/>
        </w:numPr>
        <w:rPr>
          <w:rFonts w:ascii="Georgia" w:hAnsi="Georgia"/>
          <w:lang w:val="en"/>
        </w:rPr>
      </w:pPr>
      <w:r w:rsidRPr="00564421">
        <w:rPr>
          <w:rFonts w:ascii="Georgia" w:hAnsi="Georgia"/>
          <w:lang w:val="en"/>
        </w:rPr>
        <w:t>Jot a phrase on why limestone and sandstone can be good </w:t>
      </w:r>
      <w:r w:rsidRPr="00564421">
        <w:rPr>
          <w:rFonts w:ascii="Georgia" w:hAnsi="Georgia"/>
          <w:b/>
          <w:bCs/>
          <w:lang w:val="en"/>
        </w:rPr>
        <w:t>reservoir</w:t>
      </w:r>
      <w:r w:rsidRPr="00564421">
        <w:rPr>
          <w:rFonts w:ascii="Georgia" w:hAnsi="Georgia"/>
          <w:lang w:val="en"/>
        </w:rPr>
        <w:t> rocks.</w:t>
      </w:r>
    </w:p>
    <w:p w14:paraId="38603517" w14:textId="77777777" w:rsidR="005861DE" w:rsidRPr="00564421" w:rsidRDefault="005861DE" w:rsidP="005861DE">
      <w:pPr>
        <w:numPr>
          <w:ilvl w:val="0"/>
          <w:numId w:val="171"/>
        </w:numPr>
        <w:rPr>
          <w:rFonts w:ascii="Georgia" w:hAnsi="Georgia"/>
          <w:lang w:val="en"/>
        </w:rPr>
      </w:pPr>
      <w:r w:rsidRPr="00564421">
        <w:rPr>
          <w:rFonts w:ascii="Georgia" w:hAnsi="Georgia"/>
          <w:lang w:val="en"/>
        </w:rPr>
        <w:t>Note the difference between a reservoir rock and a </w:t>
      </w:r>
      <w:r w:rsidRPr="00564421">
        <w:rPr>
          <w:rFonts w:ascii="Georgia" w:hAnsi="Georgia"/>
          <w:b/>
          <w:bCs/>
          <w:lang w:val="en"/>
        </w:rPr>
        <w:t>cap rock</w:t>
      </w:r>
      <w:r w:rsidRPr="00564421">
        <w:rPr>
          <w:rFonts w:ascii="Georgia" w:hAnsi="Georgia"/>
          <w:lang w:val="en"/>
        </w:rPr>
        <w:t> in a few words.</w:t>
      </w:r>
    </w:p>
    <w:p w14:paraId="5DE191EA" w14:textId="77777777" w:rsidR="005861DE" w:rsidRPr="00564421" w:rsidRDefault="00307F99" w:rsidP="005861DE">
      <w:pPr>
        <w:rPr>
          <w:rFonts w:ascii="Georgia" w:hAnsi="Georgia"/>
          <w:lang w:val="en"/>
        </w:rPr>
      </w:pPr>
      <w:r>
        <w:rPr>
          <w:rFonts w:ascii="Georgia" w:hAnsi="Georgia"/>
          <w:lang w:val="en"/>
        </w:rPr>
        <w:pict w14:anchorId="5E2DA7B7">
          <v:rect id="_x0000_i1034" style="width:0;height:.75pt" o:hralign="center" o:hrstd="t" o:hr="t" fillcolor="#a0a0a0" stroked="f"/>
        </w:pict>
      </w:r>
    </w:p>
    <w:p w14:paraId="31A7A0B1" w14:textId="77777777" w:rsidR="005861DE" w:rsidRPr="00564421" w:rsidRDefault="005861DE" w:rsidP="005861DE">
      <w:pPr>
        <w:rPr>
          <w:rFonts w:ascii="Georgia" w:hAnsi="Georgia"/>
          <w:b/>
          <w:bCs/>
          <w:sz w:val="32"/>
          <w:szCs w:val="32"/>
          <w:lang w:val="en"/>
        </w:rPr>
      </w:pPr>
      <w:r w:rsidRPr="00564421">
        <w:rPr>
          <w:rFonts w:ascii="Georgia" w:hAnsi="Georgia"/>
          <w:b/>
          <w:bCs/>
          <w:sz w:val="32"/>
          <w:szCs w:val="32"/>
          <w:lang w:val="en"/>
        </w:rPr>
        <w:t>J. Power Generation Turbine &amp; Coal Power</w:t>
      </w:r>
    </w:p>
    <w:p w14:paraId="06CC623F" w14:textId="77777777" w:rsidR="005861DE" w:rsidRPr="00564421" w:rsidRDefault="005861DE" w:rsidP="005861DE">
      <w:pPr>
        <w:rPr>
          <w:rFonts w:ascii="Georgia" w:hAnsi="Georgia"/>
          <w:lang w:val="en"/>
        </w:rPr>
      </w:pPr>
      <w:r w:rsidRPr="00564421">
        <w:rPr>
          <w:rFonts w:ascii="Georgia" w:hAnsi="Georgia"/>
          <w:lang w:val="en"/>
        </w:rPr>
        <w:t>At </w:t>
      </w:r>
      <w:r w:rsidRPr="00564421">
        <w:rPr>
          <w:rFonts w:ascii="Georgia" w:hAnsi="Georgia"/>
          <w:b/>
          <w:bCs/>
          <w:lang w:val="en"/>
        </w:rPr>
        <w:t>Power Generation Turbine</w:t>
      </w:r>
      <w:r w:rsidRPr="00564421">
        <w:rPr>
          <w:rFonts w:ascii="Georgia" w:hAnsi="Georgia"/>
          <w:lang w:val="en"/>
        </w:rPr>
        <w:t> and </w:t>
      </w:r>
      <w:r w:rsidRPr="00564421">
        <w:rPr>
          <w:rFonts w:ascii="Georgia" w:hAnsi="Georgia"/>
          <w:b/>
          <w:bCs/>
          <w:lang w:val="en"/>
        </w:rPr>
        <w:t>Coal Power</w:t>
      </w:r>
      <w:r w:rsidRPr="00564421">
        <w:rPr>
          <w:rFonts w:ascii="Georgia" w:hAnsi="Georgia"/>
          <w:lang w:val="en"/>
        </w:rPr>
        <w:t>:</w:t>
      </w:r>
    </w:p>
    <w:p w14:paraId="69E1CA59" w14:textId="77777777" w:rsidR="005861DE" w:rsidRPr="00564421" w:rsidRDefault="005861DE" w:rsidP="005861DE">
      <w:pPr>
        <w:numPr>
          <w:ilvl w:val="0"/>
          <w:numId w:val="172"/>
        </w:numPr>
        <w:rPr>
          <w:rFonts w:ascii="Georgia" w:hAnsi="Georgia"/>
          <w:lang w:val="en"/>
        </w:rPr>
      </w:pPr>
      <w:r w:rsidRPr="00564421">
        <w:rPr>
          <w:rFonts w:ascii="Georgia" w:hAnsi="Georgia"/>
          <w:lang w:val="en"/>
        </w:rPr>
        <w:t>In your notes, write “suck – squeeze – bang – blow” and next to each, one keyword describing what happens in that step.</w:t>
      </w:r>
    </w:p>
    <w:p w14:paraId="161CB2C5" w14:textId="77777777" w:rsidR="005861DE" w:rsidRPr="00564421" w:rsidRDefault="005861DE" w:rsidP="005861DE">
      <w:pPr>
        <w:numPr>
          <w:ilvl w:val="0"/>
          <w:numId w:val="172"/>
        </w:numPr>
        <w:rPr>
          <w:rFonts w:ascii="Georgia" w:hAnsi="Georgia"/>
          <w:lang w:val="en"/>
        </w:rPr>
      </w:pPr>
      <w:r w:rsidRPr="00564421">
        <w:rPr>
          <w:rFonts w:ascii="Georgia" w:hAnsi="Georgia"/>
          <w:lang w:val="en"/>
        </w:rPr>
        <w:t>Jot the phrase: “Electricity is the flow of through a conductor.”</w:t>
      </w:r>
    </w:p>
    <w:p w14:paraId="6602DB66" w14:textId="77777777" w:rsidR="005861DE" w:rsidRPr="00564421" w:rsidRDefault="005861DE" w:rsidP="005861DE">
      <w:pPr>
        <w:numPr>
          <w:ilvl w:val="0"/>
          <w:numId w:val="172"/>
        </w:numPr>
        <w:rPr>
          <w:rFonts w:ascii="Georgia" w:hAnsi="Georgia"/>
          <w:lang w:val="en"/>
        </w:rPr>
      </w:pPr>
      <w:r w:rsidRPr="00564421">
        <w:rPr>
          <w:rFonts w:ascii="Georgia" w:hAnsi="Georgia"/>
          <w:lang w:val="en"/>
        </w:rPr>
        <w:t>In the coal section, list two </w:t>
      </w:r>
      <w:r w:rsidRPr="00564421">
        <w:rPr>
          <w:rFonts w:ascii="Georgia" w:hAnsi="Georgia"/>
          <w:b/>
          <w:bCs/>
          <w:lang w:val="en"/>
        </w:rPr>
        <w:t>advantages</w:t>
      </w:r>
      <w:r w:rsidRPr="00564421">
        <w:rPr>
          <w:rFonts w:ascii="Georgia" w:hAnsi="Georgia"/>
          <w:lang w:val="en"/>
        </w:rPr>
        <w:t> coal had historically, and two </w:t>
      </w:r>
      <w:r w:rsidRPr="00564421">
        <w:rPr>
          <w:rFonts w:ascii="Georgia" w:hAnsi="Georgia"/>
          <w:b/>
          <w:bCs/>
          <w:lang w:val="en"/>
        </w:rPr>
        <w:t>problems</w:t>
      </w:r>
      <w:r w:rsidRPr="00564421">
        <w:rPr>
          <w:rFonts w:ascii="Georgia" w:hAnsi="Georgia"/>
          <w:lang w:val="en"/>
        </w:rPr>
        <w:t> with coal use today.</w:t>
      </w:r>
    </w:p>
    <w:p w14:paraId="16A7BBDD" w14:textId="77777777" w:rsidR="005861DE" w:rsidRPr="00564421" w:rsidRDefault="00307F99" w:rsidP="005861DE">
      <w:pPr>
        <w:rPr>
          <w:rFonts w:ascii="Georgia" w:hAnsi="Georgia"/>
          <w:lang w:val="en"/>
        </w:rPr>
      </w:pPr>
      <w:r>
        <w:rPr>
          <w:rFonts w:ascii="Georgia" w:hAnsi="Georgia"/>
          <w:lang w:val="en"/>
        </w:rPr>
        <w:pict w14:anchorId="1887FA8A">
          <v:rect id="_x0000_i1035" style="width:0;height:.75pt" o:hralign="center" o:hrstd="t" o:hr="t" fillcolor="#a0a0a0" stroked="f"/>
        </w:pict>
      </w:r>
    </w:p>
    <w:p w14:paraId="3BDEBEAA" w14:textId="77777777" w:rsidR="005861DE" w:rsidRDefault="005861DE" w:rsidP="005861DE">
      <w:pPr>
        <w:rPr>
          <w:rFonts w:ascii="Georgia" w:hAnsi="Georgia"/>
          <w:b/>
          <w:bCs/>
          <w:sz w:val="32"/>
          <w:szCs w:val="32"/>
          <w:lang w:val="en"/>
        </w:rPr>
      </w:pPr>
    </w:p>
    <w:p w14:paraId="6B454E21" w14:textId="77777777" w:rsidR="005861DE" w:rsidRPr="00564421" w:rsidRDefault="005861DE" w:rsidP="005861DE">
      <w:pPr>
        <w:rPr>
          <w:rFonts w:ascii="Georgia" w:hAnsi="Georgia"/>
          <w:b/>
          <w:bCs/>
          <w:sz w:val="32"/>
          <w:szCs w:val="32"/>
          <w:lang w:val="en"/>
        </w:rPr>
      </w:pPr>
      <w:r w:rsidRPr="00564421">
        <w:rPr>
          <w:rFonts w:ascii="Georgia" w:hAnsi="Georgia"/>
          <w:b/>
          <w:bCs/>
          <w:sz w:val="32"/>
          <w:szCs w:val="32"/>
          <w:lang w:val="en"/>
        </w:rPr>
        <w:lastRenderedPageBreak/>
        <w:t>K. Energy City</w:t>
      </w:r>
    </w:p>
    <w:p w14:paraId="5CD3480A" w14:textId="77777777" w:rsidR="005861DE" w:rsidRPr="00564421" w:rsidRDefault="005861DE" w:rsidP="005861DE">
      <w:pPr>
        <w:rPr>
          <w:rFonts w:ascii="Georgia" w:hAnsi="Georgia"/>
          <w:lang w:val="en"/>
        </w:rPr>
      </w:pPr>
      <w:r w:rsidRPr="00564421">
        <w:rPr>
          <w:rFonts w:ascii="Georgia" w:hAnsi="Georgia"/>
          <w:lang w:val="en"/>
        </w:rPr>
        <w:t>At </w:t>
      </w:r>
      <w:r w:rsidRPr="00564421">
        <w:rPr>
          <w:rFonts w:ascii="Georgia" w:hAnsi="Georgia"/>
          <w:b/>
          <w:bCs/>
          <w:lang w:val="en"/>
        </w:rPr>
        <w:t>Energy City</w:t>
      </w:r>
      <w:r w:rsidRPr="00564421">
        <w:rPr>
          <w:rFonts w:ascii="Georgia" w:hAnsi="Georgia"/>
          <w:lang w:val="en"/>
        </w:rPr>
        <w:t>:</w:t>
      </w:r>
    </w:p>
    <w:p w14:paraId="307F91CF" w14:textId="77777777" w:rsidR="005861DE" w:rsidRPr="00564421" w:rsidRDefault="005861DE" w:rsidP="005861DE">
      <w:pPr>
        <w:numPr>
          <w:ilvl w:val="0"/>
          <w:numId w:val="173"/>
        </w:numPr>
        <w:rPr>
          <w:rFonts w:ascii="Georgia" w:hAnsi="Georgia"/>
          <w:lang w:val="en"/>
        </w:rPr>
      </w:pPr>
      <w:r w:rsidRPr="00564421">
        <w:rPr>
          <w:rFonts w:ascii="Georgia" w:hAnsi="Georgia"/>
          <w:lang w:val="en"/>
        </w:rPr>
        <w:t>List at least </w:t>
      </w:r>
      <w:r w:rsidRPr="00564421">
        <w:rPr>
          <w:rFonts w:ascii="Georgia" w:hAnsi="Georgia"/>
          <w:b/>
          <w:bCs/>
          <w:lang w:val="en"/>
        </w:rPr>
        <w:t>four</w:t>
      </w:r>
      <w:r w:rsidRPr="00564421">
        <w:rPr>
          <w:rFonts w:ascii="Georgia" w:hAnsi="Georgia"/>
          <w:lang w:val="en"/>
        </w:rPr>
        <w:t> different energy sources you see (label each fossil / renewable / alternative).</w:t>
      </w:r>
    </w:p>
    <w:p w14:paraId="29097470" w14:textId="77777777" w:rsidR="005861DE" w:rsidRPr="00564421" w:rsidRDefault="005861DE" w:rsidP="005861DE">
      <w:pPr>
        <w:numPr>
          <w:ilvl w:val="0"/>
          <w:numId w:val="173"/>
        </w:numPr>
        <w:rPr>
          <w:rFonts w:ascii="Georgia" w:hAnsi="Georgia"/>
          <w:lang w:val="en"/>
        </w:rPr>
      </w:pPr>
      <w:r w:rsidRPr="00564421">
        <w:rPr>
          <w:rFonts w:ascii="Georgia" w:hAnsi="Georgia"/>
          <w:lang w:val="en"/>
        </w:rPr>
        <w:t>Circle or highlight two alternative/renewable sources you may want to use later in your analysis.</w:t>
      </w:r>
    </w:p>
    <w:p w14:paraId="6AC4B60A" w14:textId="77777777" w:rsidR="005861DE" w:rsidRPr="00564421" w:rsidRDefault="00307F99" w:rsidP="005861DE">
      <w:pPr>
        <w:rPr>
          <w:rFonts w:ascii="Georgia" w:hAnsi="Georgia"/>
          <w:lang w:val="en"/>
        </w:rPr>
      </w:pPr>
      <w:r>
        <w:rPr>
          <w:rFonts w:ascii="Georgia" w:hAnsi="Georgia"/>
          <w:lang w:val="en"/>
        </w:rPr>
        <w:pict w14:anchorId="33A3466B">
          <v:rect id="_x0000_i1036" style="width:0;height:.75pt" o:hralign="center" o:hrstd="t" o:hr="t" fillcolor="#a0a0a0" stroked="f"/>
        </w:pict>
      </w:r>
    </w:p>
    <w:p w14:paraId="1788972B" w14:textId="77777777" w:rsidR="005861DE" w:rsidRPr="00C67785" w:rsidRDefault="005861DE" w:rsidP="005861DE">
      <w:pPr>
        <w:rPr>
          <w:rFonts w:ascii="Georgia" w:hAnsi="Georgia"/>
          <w:b/>
          <w:bCs/>
          <w:sz w:val="40"/>
          <w:szCs w:val="40"/>
          <w:lang w:val="en"/>
        </w:rPr>
      </w:pPr>
      <w:r w:rsidRPr="00C67785">
        <w:rPr>
          <w:rFonts w:ascii="Georgia" w:hAnsi="Georgia"/>
          <w:b/>
          <w:bCs/>
          <w:sz w:val="40"/>
          <w:szCs w:val="40"/>
          <w:lang w:val="en"/>
        </w:rPr>
        <w:t>Phase 2 – Classroom / Home Analysis Tasks</w:t>
      </w:r>
    </w:p>
    <w:p w14:paraId="6E1C17EC" w14:textId="77777777" w:rsidR="005861DE" w:rsidRPr="00564421" w:rsidRDefault="005861DE" w:rsidP="005861DE">
      <w:pPr>
        <w:rPr>
          <w:rFonts w:ascii="Georgia" w:hAnsi="Georgia"/>
          <w:lang w:val="en"/>
        </w:rPr>
      </w:pPr>
      <w:r w:rsidRPr="00564421">
        <w:rPr>
          <w:rFonts w:ascii="Georgia" w:hAnsi="Georgia"/>
          <w:lang w:val="en"/>
        </w:rPr>
        <w:t xml:space="preserve">Use your </w:t>
      </w:r>
      <w:proofErr w:type="gramStart"/>
      <w:r>
        <w:rPr>
          <w:rFonts w:ascii="Georgia" w:hAnsi="Georgia"/>
          <w:lang w:val="en"/>
        </w:rPr>
        <w:t>M</w:t>
      </w:r>
      <w:r w:rsidRPr="00564421">
        <w:rPr>
          <w:rFonts w:ascii="Georgia" w:hAnsi="Georgia"/>
          <w:lang w:val="en"/>
        </w:rPr>
        <w:t>useum</w:t>
      </w:r>
      <w:proofErr w:type="gramEnd"/>
      <w:r w:rsidRPr="00564421">
        <w:rPr>
          <w:rFonts w:ascii="Georgia" w:hAnsi="Georgia"/>
          <w:lang w:val="en"/>
        </w:rPr>
        <w:t xml:space="preserve"> notes plus textbooks, news articles, and other reliable sources to answer these more complex questions in full sentences and paragraphs.</w:t>
      </w:r>
    </w:p>
    <w:p w14:paraId="46CEA7A1" w14:textId="77777777" w:rsidR="005861DE" w:rsidRPr="00564421" w:rsidRDefault="005861DE" w:rsidP="005861DE">
      <w:pPr>
        <w:rPr>
          <w:rFonts w:ascii="Georgia" w:hAnsi="Georgia"/>
          <w:b/>
          <w:bCs/>
          <w:sz w:val="32"/>
          <w:szCs w:val="32"/>
          <w:lang w:val="en"/>
        </w:rPr>
      </w:pPr>
      <w:r w:rsidRPr="00564421">
        <w:rPr>
          <w:rFonts w:ascii="Georgia" w:hAnsi="Georgia"/>
          <w:b/>
          <w:bCs/>
          <w:sz w:val="32"/>
          <w:szCs w:val="32"/>
          <w:lang w:val="en"/>
        </w:rPr>
        <w:t>1. Energy Resource Comparison</w:t>
      </w:r>
    </w:p>
    <w:p w14:paraId="01019EBD" w14:textId="77777777" w:rsidR="005861DE" w:rsidRPr="00564421" w:rsidRDefault="005861DE" w:rsidP="005861DE">
      <w:pPr>
        <w:rPr>
          <w:rFonts w:ascii="Georgia" w:hAnsi="Georgia"/>
          <w:lang w:val="en"/>
        </w:rPr>
      </w:pPr>
      <w:r w:rsidRPr="00564421">
        <w:rPr>
          <w:rFonts w:ascii="Georgia" w:hAnsi="Georgia"/>
          <w:lang w:val="en"/>
        </w:rPr>
        <w:t>Using your Part A table and outside research:</w:t>
      </w:r>
    </w:p>
    <w:p w14:paraId="36336492" w14:textId="77777777" w:rsidR="005861DE" w:rsidRPr="00564421" w:rsidRDefault="005861DE" w:rsidP="005861DE">
      <w:pPr>
        <w:pStyle w:val="ListParagraph"/>
        <w:numPr>
          <w:ilvl w:val="0"/>
          <w:numId w:val="182"/>
        </w:numPr>
        <w:rPr>
          <w:rFonts w:ascii="Georgia" w:hAnsi="Georgia"/>
          <w:lang w:val="en"/>
        </w:rPr>
      </w:pPr>
      <w:r w:rsidRPr="00564421">
        <w:rPr>
          <w:rFonts w:ascii="Georgia" w:hAnsi="Georgia"/>
          <w:lang w:val="en"/>
        </w:rPr>
        <w:t>Choose </w:t>
      </w:r>
      <w:r w:rsidRPr="00564421">
        <w:rPr>
          <w:rFonts w:ascii="Georgia" w:hAnsi="Georgia"/>
          <w:b/>
          <w:bCs/>
          <w:lang w:val="en"/>
        </w:rPr>
        <w:t>one renewable</w:t>
      </w:r>
      <w:r w:rsidRPr="00564421">
        <w:rPr>
          <w:rFonts w:ascii="Georgia" w:hAnsi="Georgia"/>
          <w:lang w:val="en"/>
        </w:rPr>
        <w:t>, </w:t>
      </w:r>
      <w:r w:rsidRPr="00564421">
        <w:rPr>
          <w:rFonts w:ascii="Georgia" w:hAnsi="Georgia"/>
          <w:b/>
          <w:bCs/>
          <w:lang w:val="en"/>
        </w:rPr>
        <w:t>one nonrenewable</w:t>
      </w:r>
      <w:r w:rsidRPr="00564421">
        <w:rPr>
          <w:rFonts w:ascii="Georgia" w:hAnsi="Georgia"/>
          <w:lang w:val="en"/>
        </w:rPr>
        <w:t>, and </w:t>
      </w:r>
      <w:r w:rsidRPr="00564421">
        <w:rPr>
          <w:rFonts w:ascii="Georgia" w:hAnsi="Georgia"/>
          <w:b/>
          <w:bCs/>
          <w:lang w:val="en"/>
        </w:rPr>
        <w:t>one alternative/low</w:t>
      </w:r>
      <w:r w:rsidRPr="00564421">
        <w:rPr>
          <w:rFonts w:ascii="Georgia" w:hAnsi="Georgia"/>
          <w:b/>
          <w:bCs/>
          <w:lang w:val="en"/>
        </w:rPr>
        <w:noBreakHyphen/>
        <w:t>carbon</w:t>
      </w:r>
      <w:r w:rsidRPr="00564421">
        <w:rPr>
          <w:rFonts w:ascii="Georgia" w:hAnsi="Georgia"/>
          <w:lang w:val="en"/>
        </w:rPr>
        <w:t> resource from your notes.</w:t>
      </w:r>
      <w:r w:rsidRPr="00564421">
        <w:rPr>
          <w:rFonts w:ascii="Georgia" w:hAnsi="Georgia"/>
          <w:lang w:val="en"/>
        </w:rPr>
        <w:br/>
      </w:r>
    </w:p>
    <w:p w14:paraId="6CA5F973" w14:textId="77777777" w:rsidR="005861DE" w:rsidRDefault="005861DE" w:rsidP="005861DE">
      <w:pPr>
        <w:pStyle w:val="ListParagraph"/>
        <w:numPr>
          <w:ilvl w:val="0"/>
          <w:numId w:val="182"/>
        </w:numPr>
        <w:rPr>
          <w:rFonts w:ascii="Georgia" w:hAnsi="Georgia"/>
          <w:lang w:val="en"/>
        </w:rPr>
      </w:pPr>
      <w:r w:rsidRPr="00564421">
        <w:rPr>
          <w:rFonts w:ascii="Georgia" w:hAnsi="Georgia"/>
          <w:lang w:val="en"/>
        </w:rPr>
        <w:t>For each resource, describe:</w:t>
      </w:r>
    </w:p>
    <w:p w14:paraId="365F8FDD" w14:textId="77777777" w:rsidR="005861DE" w:rsidRDefault="005861DE" w:rsidP="005861DE">
      <w:pPr>
        <w:pStyle w:val="ListParagraph"/>
        <w:numPr>
          <w:ilvl w:val="1"/>
          <w:numId w:val="182"/>
        </w:numPr>
        <w:rPr>
          <w:rFonts w:ascii="Georgia" w:hAnsi="Georgia"/>
          <w:lang w:val="en"/>
        </w:rPr>
      </w:pPr>
      <w:r w:rsidRPr="00564421">
        <w:rPr>
          <w:rFonts w:ascii="Georgia" w:hAnsi="Georgia"/>
          <w:lang w:val="en"/>
        </w:rPr>
        <w:t>One major </w:t>
      </w:r>
      <w:r w:rsidRPr="00564421">
        <w:rPr>
          <w:rFonts w:ascii="Georgia" w:hAnsi="Georgia"/>
          <w:b/>
          <w:bCs/>
          <w:lang w:val="en"/>
        </w:rPr>
        <w:t>environmental benefit</w:t>
      </w:r>
    </w:p>
    <w:p w14:paraId="0B1ED819" w14:textId="77777777" w:rsidR="005861DE" w:rsidRDefault="005861DE" w:rsidP="005861DE">
      <w:pPr>
        <w:pStyle w:val="ListParagraph"/>
        <w:numPr>
          <w:ilvl w:val="1"/>
          <w:numId w:val="182"/>
        </w:numPr>
        <w:rPr>
          <w:rFonts w:ascii="Georgia" w:hAnsi="Georgia"/>
          <w:lang w:val="en"/>
        </w:rPr>
      </w:pPr>
      <w:r w:rsidRPr="00564421">
        <w:rPr>
          <w:rFonts w:ascii="Georgia" w:hAnsi="Georgia"/>
          <w:lang w:val="en"/>
        </w:rPr>
        <w:t>One major </w:t>
      </w:r>
      <w:r w:rsidRPr="00564421">
        <w:rPr>
          <w:rFonts w:ascii="Georgia" w:hAnsi="Georgia"/>
          <w:b/>
          <w:bCs/>
          <w:lang w:val="en"/>
        </w:rPr>
        <w:t>environmental cost or risk</w:t>
      </w:r>
    </w:p>
    <w:p w14:paraId="3954DD25" w14:textId="77777777" w:rsidR="005861DE" w:rsidRPr="00564421" w:rsidRDefault="005861DE" w:rsidP="005861DE">
      <w:pPr>
        <w:pStyle w:val="ListParagraph"/>
        <w:numPr>
          <w:ilvl w:val="1"/>
          <w:numId w:val="182"/>
        </w:numPr>
        <w:rPr>
          <w:rFonts w:ascii="Georgia" w:hAnsi="Georgia"/>
          <w:lang w:val="en"/>
        </w:rPr>
      </w:pPr>
      <w:r w:rsidRPr="00564421">
        <w:rPr>
          <w:rFonts w:ascii="Georgia" w:hAnsi="Georgia"/>
          <w:lang w:val="en"/>
        </w:rPr>
        <w:t>One factor that affects its </w:t>
      </w:r>
      <w:r w:rsidRPr="00564421">
        <w:rPr>
          <w:rFonts w:ascii="Georgia" w:hAnsi="Georgia"/>
          <w:b/>
          <w:bCs/>
          <w:lang w:val="en"/>
        </w:rPr>
        <w:t>availability or reliability</w:t>
      </w:r>
    </w:p>
    <w:p w14:paraId="07B4B8C6" w14:textId="77777777" w:rsidR="005861DE" w:rsidRPr="00564421" w:rsidRDefault="005861DE" w:rsidP="005861DE">
      <w:pPr>
        <w:pStyle w:val="ListParagraph"/>
        <w:ind w:left="1440"/>
        <w:rPr>
          <w:rFonts w:ascii="Georgia" w:hAnsi="Georgia"/>
          <w:lang w:val="en"/>
        </w:rPr>
      </w:pPr>
    </w:p>
    <w:p w14:paraId="3B213FB9" w14:textId="77777777" w:rsidR="005861DE" w:rsidRPr="00564421" w:rsidRDefault="005861DE" w:rsidP="005861DE">
      <w:pPr>
        <w:pStyle w:val="ListParagraph"/>
        <w:numPr>
          <w:ilvl w:val="0"/>
          <w:numId w:val="182"/>
        </w:numPr>
        <w:rPr>
          <w:rFonts w:ascii="Georgia" w:hAnsi="Georgia"/>
          <w:lang w:val="en"/>
        </w:rPr>
      </w:pPr>
      <w:r w:rsidRPr="00564421">
        <w:rPr>
          <w:rFonts w:ascii="Georgia" w:hAnsi="Georgia"/>
          <w:lang w:val="en"/>
        </w:rPr>
        <w:t>Conclude with a short paragraph: Which of the three do you think should grow the most in Texas over the next 30 years, and why?</w:t>
      </w:r>
    </w:p>
    <w:p w14:paraId="0596741A" w14:textId="77777777" w:rsidR="005861DE" w:rsidRPr="00564421" w:rsidRDefault="00307F99" w:rsidP="005861DE">
      <w:pPr>
        <w:rPr>
          <w:rFonts w:ascii="Georgia" w:hAnsi="Georgia"/>
          <w:lang w:val="en"/>
        </w:rPr>
      </w:pPr>
      <w:r>
        <w:rPr>
          <w:rFonts w:ascii="Georgia" w:hAnsi="Georgia"/>
          <w:lang w:val="en"/>
        </w:rPr>
        <w:pict w14:anchorId="19D138E3">
          <v:rect id="_x0000_i1037" style="width:0;height:.75pt" o:hralign="center" o:hrstd="t" o:hr="t" fillcolor="#a0a0a0" stroked="f"/>
        </w:pict>
      </w:r>
    </w:p>
    <w:p w14:paraId="77F0BF64" w14:textId="77777777" w:rsidR="005861DE" w:rsidRPr="00564421" w:rsidRDefault="005861DE" w:rsidP="005861DE">
      <w:pPr>
        <w:rPr>
          <w:rFonts w:ascii="Georgia" w:hAnsi="Georgia"/>
          <w:b/>
          <w:bCs/>
          <w:sz w:val="32"/>
          <w:szCs w:val="32"/>
          <w:lang w:val="en"/>
        </w:rPr>
      </w:pPr>
      <w:r w:rsidRPr="00564421">
        <w:rPr>
          <w:rFonts w:ascii="Georgia" w:hAnsi="Georgia"/>
          <w:b/>
          <w:bCs/>
          <w:sz w:val="32"/>
          <w:szCs w:val="32"/>
          <w:lang w:val="en"/>
        </w:rPr>
        <w:t>2. Earth Processes and Fossil Fuel Formation</w:t>
      </w:r>
    </w:p>
    <w:p w14:paraId="69EB5723" w14:textId="77777777" w:rsidR="005861DE" w:rsidRPr="00564421" w:rsidRDefault="005861DE" w:rsidP="005861DE">
      <w:pPr>
        <w:rPr>
          <w:rFonts w:ascii="Georgia" w:hAnsi="Georgia"/>
          <w:lang w:val="en"/>
        </w:rPr>
      </w:pPr>
      <w:r w:rsidRPr="00564421">
        <w:rPr>
          <w:rFonts w:ascii="Georgia" w:hAnsi="Georgia"/>
          <w:lang w:val="en"/>
        </w:rPr>
        <w:t>Using notes from Formation, Plate Tectonics, Trapping Structures, Layer Cake Geology, and Marine Microorganisms:</w:t>
      </w:r>
    </w:p>
    <w:p w14:paraId="047AC4A4" w14:textId="77777777" w:rsidR="005861DE" w:rsidRDefault="005861DE" w:rsidP="005861DE">
      <w:pPr>
        <w:pStyle w:val="ListParagraph"/>
        <w:numPr>
          <w:ilvl w:val="0"/>
          <w:numId w:val="176"/>
        </w:numPr>
        <w:rPr>
          <w:rFonts w:ascii="Georgia" w:hAnsi="Georgia"/>
          <w:lang w:val="en"/>
        </w:rPr>
      </w:pPr>
      <w:r w:rsidRPr="00564421">
        <w:rPr>
          <w:rFonts w:ascii="Georgia" w:hAnsi="Georgia"/>
          <w:lang w:val="en"/>
        </w:rPr>
        <w:t>Explain how plate motion, sedimentary basins, and burial conditions work together to create locations where hydrocarbons form and accumulate.</w:t>
      </w:r>
    </w:p>
    <w:p w14:paraId="74D682C5" w14:textId="77777777" w:rsidR="005861DE" w:rsidRDefault="005861DE" w:rsidP="005861DE">
      <w:pPr>
        <w:pStyle w:val="ListParagraph"/>
        <w:rPr>
          <w:rFonts w:ascii="Georgia" w:hAnsi="Georgia"/>
          <w:lang w:val="en"/>
        </w:rPr>
      </w:pPr>
    </w:p>
    <w:p w14:paraId="6463AC6F" w14:textId="77777777" w:rsidR="005861DE" w:rsidRDefault="005861DE" w:rsidP="005861DE">
      <w:pPr>
        <w:pStyle w:val="ListParagraph"/>
        <w:numPr>
          <w:ilvl w:val="0"/>
          <w:numId w:val="176"/>
        </w:numPr>
        <w:rPr>
          <w:rFonts w:ascii="Georgia" w:hAnsi="Georgia"/>
          <w:lang w:val="en"/>
        </w:rPr>
      </w:pPr>
      <w:r w:rsidRPr="00564421">
        <w:rPr>
          <w:rFonts w:ascii="Georgia" w:hAnsi="Georgia"/>
          <w:lang w:val="en"/>
        </w:rPr>
        <w:t>Research and describe the “oil window” or “gas window”—what temperature and depth ranges favor oil vs. natural gas.</w:t>
      </w:r>
    </w:p>
    <w:p w14:paraId="5EDB1BAD" w14:textId="77777777" w:rsidR="005861DE" w:rsidRPr="00564421" w:rsidRDefault="005861DE" w:rsidP="005861DE">
      <w:pPr>
        <w:pStyle w:val="ListParagraph"/>
        <w:rPr>
          <w:rFonts w:ascii="Georgia" w:hAnsi="Georgia"/>
          <w:lang w:val="en"/>
        </w:rPr>
      </w:pPr>
    </w:p>
    <w:p w14:paraId="16C1B7A2" w14:textId="77777777" w:rsidR="005861DE" w:rsidRPr="00564421" w:rsidRDefault="005861DE" w:rsidP="005861DE">
      <w:pPr>
        <w:pStyle w:val="ListParagraph"/>
        <w:numPr>
          <w:ilvl w:val="0"/>
          <w:numId w:val="176"/>
        </w:numPr>
        <w:rPr>
          <w:rFonts w:ascii="Georgia" w:hAnsi="Georgia"/>
          <w:lang w:val="en"/>
        </w:rPr>
      </w:pPr>
      <w:r w:rsidRPr="00564421">
        <w:rPr>
          <w:rFonts w:ascii="Georgia" w:hAnsi="Georgia"/>
          <w:lang w:val="en"/>
        </w:rPr>
        <w:lastRenderedPageBreak/>
        <w:t>Relate this to one real-world basin (from your Global Hydrocarbon notes) and summarize why it is productive.</w:t>
      </w:r>
    </w:p>
    <w:p w14:paraId="20AE7807" w14:textId="77777777" w:rsidR="005861DE" w:rsidRPr="00564421" w:rsidRDefault="00307F99" w:rsidP="005861DE">
      <w:pPr>
        <w:rPr>
          <w:rFonts w:ascii="Georgia" w:hAnsi="Georgia"/>
          <w:lang w:val="en"/>
        </w:rPr>
      </w:pPr>
      <w:r>
        <w:rPr>
          <w:rFonts w:ascii="Georgia" w:hAnsi="Georgia"/>
          <w:lang w:val="en"/>
        </w:rPr>
        <w:pict w14:anchorId="0A8010EB">
          <v:rect id="_x0000_i1038" style="width:0;height:.75pt" o:hralign="center" o:hrstd="t" o:hr="t" fillcolor="#a0a0a0" stroked="f"/>
        </w:pict>
      </w:r>
    </w:p>
    <w:p w14:paraId="603F6488" w14:textId="77777777" w:rsidR="005861DE" w:rsidRDefault="005861DE" w:rsidP="005861DE">
      <w:pPr>
        <w:rPr>
          <w:rFonts w:ascii="Georgia" w:hAnsi="Georgia"/>
          <w:b/>
          <w:bCs/>
          <w:lang w:val="en"/>
        </w:rPr>
      </w:pPr>
    </w:p>
    <w:p w14:paraId="7B0093E3" w14:textId="77777777" w:rsidR="005861DE" w:rsidRPr="00564421" w:rsidRDefault="005861DE" w:rsidP="005861DE">
      <w:pPr>
        <w:rPr>
          <w:rFonts w:ascii="Georgia" w:hAnsi="Georgia"/>
          <w:b/>
          <w:bCs/>
          <w:sz w:val="32"/>
          <w:szCs w:val="32"/>
          <w:lang w:val="en"/>
        </w:rPr>
      </w:pPr>
      <w:r w:rsidRPr="00564421">
        <w:rPr>
          <w:rFonts w:ascii="Georgia" w:hAnsi="Georgia"/>
          <w:b/>
          <w:bCs/>
          <w:sz w:val="32"/>
          <w:szCs w:val="32"/>
          <w:lang w:val="en"/>
        </w:rPr>
        <w:t>3. Technology and Risk in Exploration</w:t>
      </w:r>
    </w:p>
    <w:p w14:paraId="60366D8A" w14:textId="77777777" w:rsidR="005861DE" w:rsidRPr="00564421" w:rsidRDefault="005861DE" w:rsidP="005861DE">
      <w:pPr>
        <w:rPr>
          <w:rFonts w:ascii="Georgia" w:hAnsi="Georgia"/>
          <w:lang w:val="en"/>
        </w:rPr>
      </w:pPr>
      <w:r w:rsidRPr="00564421">
        <w:rPr>
          <w:rFonts w:ascii="Georgia" w:hAnsi="Georgia"/>
          <w:lang w:val="en"/>
        </w:rPr>
        <w:t>Using notes from Thermal Imaging, Exploration Field Geology, Seismic Imagery, Drill Bits, and Reservoir/Production:</w:t>
      </w:r>
    </w:p>
    <w:p w14:paraId="23152D90" w14:textId="77777777" w:rsidR="005861DE" w:rsidRDefault="005861DE" w:rsidP="005861DE">
      <w:pPr>
        <w:pStyle w:val="ListParagraph"/>
        <w:numPr>
          <w:ilvl w:val="0"/>
          <w:numId w:val="177"/>
        </w:numPr>
        <w:rPr>
          <w:rFonts w:ascii="Georgia" w:hAnsi="Georgia"/>
          <w:lang w:val="en"/>
        </w:rPr>
      </w:pPr>
      <w:r w:rsidRPr="00564421">
        <w:rPr>
          <w:rFonts w:ascii="Georgia" w:hAnsi="Georgia"/>
          <w:lang w:val="en"/>
        </w:rPr>
        <w:t>Describe how geoscientists use </w:t>
      </w:r>
      <w:r w:rsidRPr="00564421">
        <w:rPr>
          <w:rFonts w:ascii="Georgia" w:hAnsi="Georgia"/>
          <w:b/>
          <w:bCs/>
          <w:lang w:val="en"/>
        </w:rPr>
        <w:t>seismic imaging</w:t>
      </w:r>
      <w:r w:rsidRPr="00564421">
        <w:rPr>
          <w:rFonts w:ascii="Georgia" w:hAnsi="Georgia"/>
          <w:lang w:val="en"/>
        </w:rPr>
        <w:t> and </w:t>
      </w:r>
      <w:r w:rsidRPr="00564421">
        <w:rPr>
          <w:rFonts w:ascii="Georgia" w:hAnsi="Georgia"/>
          <w:b/>
          <w:bCs/>
          <w:lang w:val="en"/>
        </w:rPr>
        <w:t>other remote tools</w:t>
      </w:r>
      <w:r w:rsidRPr="00564421">
        <w:rPr>
          <w:rFonts w:ascii="Georgia" w:hAnsi="Georgia"/>
          <w:lang w:val="en"/>
        </w:rPr>
        <w:t> to decide where to drill, and how this reduces dry holes.</w:t>
      </w:r>
    </w:p>
    <w:p w14:paraId="7E81AC66" w14:textId="77777777" w:rsidR="005861DE" w:rsidRDefault="005861DE" w:rsidP="005861DE">
      <w:pPr>
        <w:pStyle w:val="ListParagraph"/>
        <w:rPr>
          <w:rFonts w:ascii="Georgia" w:hAnsi="Georgia"/>
          <w:lang w:val="en"/>
        </w:rPr>
      </w:pPr>
    </w:p>
    <w:p w14:paraId="4FBFC302" w14:textId="77777777" w:rsidR="005861DE" w:rsidRDefault="005861DE" w:rsidP="005861DE">
      <w:pPr>
        <w:pStyle w:val="ListParagraph"/>
        <w:numPr>
          <w:ilvl w:val="0"/>
          <w:numId w:val="177"/>
        </w:numPr>
        <w:rPr>
          <w:rFonts w:ascii="Georgia" w:hAnsi="Georgia"/>
          <w:lang w:val="en"/>
        </w:rPr>
      </w:pPr>
      <w:r w:rsidRPr="00564421">
        <w:rPr>
          <w:rFonts w:ascii="Georgia" w:hAnsi="Georgia"/>
          <w:lang w:val="en"/>
        </w:rPr>
        <w:t>Explain two </w:t>
      </w:r>
      <w:r w:rsidRPr="00564421">
        <w:rPr>
          <w:rFonts w:ascii="Georgia" w:hAnsi="Georgia"/>
          <w:b/>
          <w:bCs/>
          <w:lang w:val="en"/>
        </w:rPr>
        <w:t>economic</w:t>
      </w:r>
      <w:r w:rsidRPr="00564421">
        <w:rPr>
          <w:rFonts w:ascii="Georgia" w:hAnsi="Georgia"/>
          <w:lang w:val="en"/>
        </w:rPr>
        <w:t> and two </w:t>
      </w:r>
      <w:r w:rsidRPr="00564421">
        <w:rPr>
          <w:rFonts w:ascii="Georgia" w:hAnsi="Georgia"/>
          <w:b/>
          <w:bCs/>
          <w:lang w:val="en"/>
        </w:rPr>
        <w:t>environmental</w:t>
      </w:r>
      <w:r w:rsidRPr="00564421">
        <w:rPr>
          <w:rFonts w:ascii="Georgia" w:hAnsi="Georgia"/>
          <w:lang w:val="en"/>
        </w:rPr>
        <w:t> reasons why reducing dry holes is important.</w:t>
      </w:r>
    </w:p>
    <w:p w14:paraId="0AA90A9B" w14:textId="77777777" w:rsidR="005861DE" w:rsidRPr="004104FF" w:rsidRDefault="005861DE" w:rsidP="005861DE">
      <w:pPr>
        <w:pStyle w:val="ListParagraph"/>
        <w:rPr>
          <w:rFonts w:ascii="Georgia" w:hAnsi="Georgia"/>
          <w:lang w:val="en"/>
        </w:rPr>
      </w:pPr>
    </w:p>
    <w:p w14:paraId="12089ED9" w14:textId="77777777" w:rsidR="005861DE" w:rsidRPr="004104FF" w:rsidRDefault="005861DE" w:rsidP="005861DE">
      <w:pPr>
        <w:pStyle w:val="ListParagraph"/>
        <w:numPr>
          <w:ilvl w:val="0"/>
          <w:numId w:val="177"/>
        </w:numPr>
        <w:rPr>
          <w:rFonts w:ascii="Georgia" w:hAnsi="Georgia"/>
          <w:lang w:val="en"/>
        </w:rPr>
      </w:pPr>
      <w:r w:rsidRPr="004104FF">
        <w:rPr>
          <w:rFonts w:ascii="Georgia" w:hAnsi="Georgia"/>
          <w:lang w:val="en"/>
        </w:rPr>
        <w:t>Research one real-world example (a field, region, or company) that used advanced seismic or remote sensing to improve exploration success, and summarize what changed.</w:t>
      </w:r>
    </w:p>
    <w:p w14:paraId="6FC2A9B2" w14:textId="77777777" w:rsidR="005861DE" w:rsidRPr="00564421" w:rsidRDefault="00307F99" w:rsidP="005861DE">
      <w:pPr>
        <w:rPr>
          <w:rFonts w:ascii="Georgia" w:hAnsi="Georgia"/>
          <w:lang w:val="en"/>
        </w:rPr>
      </w:pPr>
      <w:r>
        <w:rPr>
          <w:rFonts w:ascii="Georgia" w:hAnsi="Georgia"/>
          <w:lang w:val="en"/>
        </w:rPr>
        <w:pict w14:anchorId="6E15C08A">
          <v:rect id="_x0000_i1039" style="width:0;height:.75pt" o:hralign="center" o:hrstd="t" o:hr="t" fillcolor="#a0a0a0" stroked="f"/>
        </w:pict>
      </w:r>
    </w:p>
    <w:p w14:paraId="19F4FAB7" w14:textId="77777777" w:rsidR="005861DE" w:rsidRPr="00564421" w:rsidRDefault="005861DE" w:rsidP="005861DE">
      <w:pPr>
        <w:rPr>
          <w:rFonts w:ascii="Georgia" w:hAnsi="Georgia"/>
          <w:b/>
          <w:bCs/>
          <w:sz w:val="32"/>
          <w:szCs w:val="32"/>
          <w:lang w:val="en"/>
        </w:rPr>
      </w:pPr>
      <w:r w:rsidRPr="00564421">
        <w:rPr>
          <w:rFonts w:ascii="Georgia" w:hAnsi="Georgia"/>
          <w:b/>
          <w:bCs/>
          <w:sz w:val="32"/>
          <w:szCs w:val="32"/>
          <w:lang w:val="en"/>
        </w:rPr>
        <w:t>4. Rock Properties, Groundwater, and Energy</w:t>
      </w:r>
    </w:p>
    <w:p w14:paraId="66430B6E" w14:textId="77777777" w:rsidR="005861DE" w:rsidRPr="00564421" w:rsidRDefault="005861DE" w:rsidP="005861DE">
      <w:pPr>
        <w:rPr>
          <w:rFonts w:ascii="Georgia" w:hAnsi="Georgia"/>
          <w:lang w:val="en"/>
        </w:rPr>
      </w:pPr>
      <w:r w:rsidRPr="00564421">
        <w:rPr>
          <w:rFonts w:ascii="Georgia" w:hAnsi="Georgia"/>
          <w:lang w:val="en"/>
        </w:rPr>
        <w:t xml:space="preserve">Using notes from </w:t>
      </w:r>
      <w:proofErr w:type="spellStart"/>
      <w:r w:rsidRPr="00564421">
        <w:rPr>
          <w:rFonts w:ascii="Georgia" w:hAnsi="Georgia"/>
          <w:lang w:val="en"/>
        </w:rPr>
        <w:t>Geovator</w:t>
      </w:r>
      <w:proofErr w:type="spellEnd"/>
      <w:r w:rsidRPr="00564421">
        <w:rPr>
          <w:rFonts w:ascii="Georgia" w:hAnsi="Georgia"/>
          <w:lang w:val="en"/>
        </w:rPr>
        <w:t xml:space="preserve"> and your outside research:</w:t>
      </w:r>
    </w:p>
    <w:p w14:paraId="351A69B5" w14:textId="77777777" w:rsidR="005861DE" w:rsidRDefault="005861DE" w:rsidP="005861DE">
      <w:pPr>
        <w:pStyle w:val="ListParagraph"/>
        <w:numPr>
          <w:ilvl w:val="0"/>
          <w:numId w:val="178"/>
        </w:numPr>
        <w:rPr>
          <w:rFonts w:ascii="Georgia" w:hAnsi="Georgia"/>
          <w:lang w:val="en"/>
        </w:rPr>
      </w:pPr>
      <w:r w:rsidRPr="00564421">
        <w:rPr>
          <w:rFonts w:ascii="Georgia" w:hAnsi="Georgia"/>
          <w:lang w:val="en"/>
        </w:rPr>
        <w:t>Explain why porosity and permeability matter for both </w:t>
      </w:r>
      <w:r w:rsidRPr="00564421">
        <w:rPr>
          <w:rFonts w:ascii="Georgia" w:hAnsi="Georgia"/>
          <w:b/>
          <w:bCs/>
          <w:lang w:val="en"/>
        </w:rPr>
        <w:t>hydrocarbon reservoirs</w:t>
      </w:r>
      <w:r w:rsidRPr="00564421">
        <w:rPr>
          <w:rFonts w:ascii="Georgia" w:hAnsi="Georgia"/>
          <w:lang w:val="en"/>
        </w:rPr>
        <w:t> and </w:t>
      </w:r>
      <w:r w:rsidRPr="00564421">
        <w:rPr>
          <w:rFonts w:ascii="Georgia" w:hAnsi="Georgia"/>
          <w:b/>
          <w:bCs/>
          <w:lang w:val="en"/>
        </w:rPr>
        <w:t>aquifers</w:t>
      </w:r>
      <w:r w:rsidRPr="00564421">
        <w:rPr>
          <w:rFonts w:ascii="Georgia" w:hAnsi="Georgia"/>
          <w:lang w:val="en"/>
        </w:rPr>
        <w:t>.</w:t>
      </w:r>
    </w:p>
    <w:p w14:paraId="51560A10" w14:textId="77777777" w:rsidR="005861DE" w:rsidRDefault="005861DE" w:rsidP="005861DE">
      <w:pPr>
        <w:pStyle w:val="ListParagraph"/>
        <w:rPr>
          <w:rFonts w:ascii="Georgia" w:hAnsi="Georgia"/>
          <w:lang w:val="en"/>
        </w:rPr>
      </w:pPr>
    </w:p>
    <w:p w14:paraId="6CCCE253" w14:textId="77777777" w:rsidR="005861DE" w:rsidRPr="004104FF" w:rsidRDefault="005861DE" w:rsidP="005861DE">
      <w:pPr>
        <w:pStyle w:val="ListParagraph"/>
        <w:numPr>
          <w:ilvl w:val="0"/>
          <w:numId w:val="178"/>
        </w:numPr>
        <w:rPr>
          <w:rFonts w:ascii="Georgia" w:hAnsi="Georgia"/>
          <w:lang w:val="en"/>
        </w:rPr>
      </w:pPr>
      <w:r w:rsidRPr="004104FF">
        <w:rPr>
          <w:rFonts w:ascii="Georgia" w:hAnsi="Georgia"/>
          <w:lang w:val="en"/>
        </w:rPr>
        <w:t>Compare how extracting oil/gas and pumping groundwater can create similar environmental challenges (for example, subsidence, contamination).</w:t>
      </w:r>
      <w:r w:rsidRPr="004104FF">
        <w:rPr>
          <w:rFonts w:ascii="Georgia" w:hAnsi="Georgia"/>
          <w:lang w:val="en"/>
        </w:rPr>
        <w:br/>
      </w:r>
    </w:p>
    <w:p w14:paraId="0B13742E" w14:textId="77777777" w:rsidR="005861DE" w:rsidRPr="00564421" w:rsidRDefault="005861DE" w:rsidP="005861DE">
      <w:pPr>
        <w:pStyle w:val="ListParagraph"/>
        <w:numPr>
          <w:ilvl w:val="0"/>
          <w:numId w:val="178"/>
        </w:numPr>
        <w:rPr>
          <w:rFonts w:ascii="Georgia" w:hAnsi="Georgia"/>
          <w:lang w:val="en"/>
        </w:rPr>
      </w:pPr>
      <w:r w:rsidRPr="00564421">
        <w:rPr>
          <w:rFonts w:ascii="Georgia" w:hAnsi="Georgia"/>
          <w:lang w:val="en"/>
        </w:rPr>
        <w:t>Research one case where groundwater and energy development conflicted and describe what happened and how it was addressed (or not).</w:t>
      </w:r>
    </w:p>
    <w:p w14:paraId="045CBD17" w14:textId="77777777" w:rsidR="005861DE" w:rsidRPr="00564421" w:rsidRDefault="00307F99" w:rsidP="005861DE">
      <w:pPr>
        <w:rPr>
          <w:rFonts w:ascii="Georgia" w:hAnsi="Georgia"/>
          <w:lang w:val="en"/>
        </w:rPr>
      </w:pPr>
      <w:r>
        <w:rPr>
          <w:rFonts w:ascii="Georgia" w:hAnsi="Georgia"/>
          <w:lang w:val="en"/>
        </w:rPr>
        <w:pict w14:anchorId="53885EAD">
          <v:rect id="_x0000_i1040" style="width:0;height:.75pt" o:hralign="center" o:hrstd="t" o:hr="t" fillcolor="#a0a0a0" stroked="f"/>
        </w:pict>
      </w:r>
    </w:p>
    <w:p w14:paraId="74CECD8E" w14:textId="77777777" w:rsidR="005861DE" w:rsidRPr="00564421" w:rsidRDefault="005861DE" w:rsidP="005861DE">
      <w:pPr>
        <w:rPr>
          <w:rFonts w:ascii="Georgia" w:hAnsi="Georgia"/>
          <w:b/>
          <w:bCs/>
          <w:sz w:val="32"/>
          <w:szCs w:val="32"/>
          <w:lang w:val="en"/>
        </w:rPr>
      </w:pPr>
      <w:r w:rsidRPr="00564421">
        <w:rPr>
          <w:rFonts w:ascii="Georgia" w:hAnsi="Georgia"/>
          <w:b/>
          <w:bCs/>
          <w:sz w:val="32"/>
          <w:szCs w:val="32"/>
          <w:lang w:val="en"/>
        </w:rPr>
        <w:t>5. Power Generation and Efficiency</w:t>
      </w:r>
    </w:p>
    <w:p w14:paraId="3CB0B540" w14:textId="77777777" w:rsidR="005861DE" w:rsidRPr="00564421" w:rsidRDefault="005861DE" w:rsidP="005861DE">
      <w:pPr>
        <w:rPr>
          <w:rFonts w:ascii="Georgia" w:hAnsi="Georgia"/>
          <w:lang w:val="en"/>
        </w:rPr>
      </w:pPr>
      <w:r w:rsidRPr="00564421">
        <w:rPr>
          <w:rFonts w:ascii="Georgia" w:hAnsi="Georgia"/>
          <w:lang w:val="en"/>
        </w:rPr>
        <w:t>Using notes from the Power Generation Turbine and external sources:</w:t>
      </w:r>
    </w:p>
    <w:p w14:paraId="62262B0B" w14:textId="77777777" w:rsidR="005861DE" w:rsidRDefault="005861DE" w:rsidP="005861DE">
      <w:pPr>
        <w:pStyle w:val="ListParagraph"/>
        <w:numPr>
          <w:ilvl w:val="0"/>
          <w:numId w:val="179"/>
        </w:numPr>
        <w:rPr>
          <w:rFonts w:ascii="Georgia" w:hAnsi="Georgia"/>
          <w:lang w:val="en"/>
        </w:rPr>
      </w:pPr>
      <w:r w:rsidRPr="00564421">
        <w:rPr>
          <w:rFonts w:ascii="Georgia" w:hAnsi="Georgia"/>
          <w:lang w:val="en"/>
        </w:rPr>
        <w:t>Turn “suck, squeeze, bang, blow” into a clear, step</w:t>
      </w:r>
      <w:r w:rsidRPr="00564421">
        <w:rPr>
          <w:rFonts w:ascii="Georgia" w:hAnsi="Georgia"/>
          <w:lang w:val="en"/>
        </w:rPr>
        <w:noBreakHyphen/>
        <w:t>by</w:t>
      </w:r>
      <w:r w:rsidRPr="00564421">
        <w:rPr>
          <w:rFonts w:ascii="Georgia" w:hAnsi="Georgia"/>
          <w:lang w:val="en"/>
        </w:rPr>
        <w:noBreakHyphen/>
        <w:t>step scientific description of how a gas turbine converts chemical energy in fuel into electrical energy.</w:t>
      </w:r>
    </w:p>
    <w:p w14:paraId="6D4E3A2E" w14:textId="77777777" w:rsidR="005861DE" w:rsidRPr="004104FF" w:rsidRDefault="005861DE" w:rsidP="005861DE">
      <w:pPr>
        <w:pStyle w:val="ListParagraph"/>
        <w:numPr>
          <w:ilvl w:val="0"/>
          <w:numId w:val="179"/>
        </w:numPr>
        <w:rPr>
          <w:rFonts w:ascii="Georgia" w:hAnsi="Georgia"/>
          <w:lang w:val="en"/>
        </w:rPr>
      </w:pPr>
      <w:r w:rsidRPr="004104FF">
        <w:rPr>
          <w:rFonts w:ascii="Georgia" w:hAnsi="Georgia"/>
          <w:lang w:val="en"/>
        </w:rPr>
        <w:lastRenderedPageBreak/>
        <w:t>Explain how a generator uses movement in a magnetic field to induce an electric current.</w:t>
      </w:r>
      <w:r w:rsidRPr="004104FF">
        <w:rPr>
          <w:rFonts w:ascii="Georgia" w:hAnsi="Georgia"/>
          <w:lang w:val="en"/>
        </w:rPr>
        <w:br/>
      </w:r>
    </w:p>
    <w:p w14:paraId="6D1AFA35" w14:textId="77777777" w:rsidR="005861DE" w:rsidRPr="00564421" w:rsidRDefault="005861DE" w:rsidP="005861DE">
      <w:pPr>
        <w:pStyle w:val="ListParagraph"/>
        <w:numPr>
          <w:ilvl w:val="0"/>
          <w:numId w:val="179"/>
        </w:numPr>
        <w:rPr>
          <w:rFonts w:ascii="Georgia" w:hAnsi="Georgia"/>
          <w:lang w:val="en"/>
        </w:rPr>
      </w:pPr>
      <w:r w:rsidRPr="00564421">
        <w:rPr>
          <w:rFonts w:ascii="Georgia" w:hAnsi="Georgia"/>
          <w:lang w:val="en"/>
        </w:rPr>
        <w:t>Research one factor that increases power plant efficiency and one lifecycle factor that reduces total system efficiency (for example, mining, transport, or waste heat).</w:t>
      </w:r>
    </w:p>
    <w:p w14:paraId="3EFDBB11" w14:textId="77777777" w:rsidR="005861DE" w:rsidRPr="00564421" w:rsidRDefault="00307F99" w:rsidP="005861DE">
      <w:pPr>
        <w:rPr>
          <w:rFonts w:ascii="Georgia" w:hAnsi="Georgia"/>
          <w:lang w:val="en"/>
        </w:rPr>
      </w:pPr>
      <w:r>
        <w:rPr>
          <w:rFonts w:ascii="Georgia" w:hAnsi="Georgia"/>
          <w:lang w:val="en"/>
        </w:rPr>
        <w:pict w14:anchorId="31A4E618">
          <v:rect id="_x0000_i1041" style="width:0;height:.75pt" o:hralign="center" o:hrstd="t" o:hr="t" fillcolor="#a0a0a0" stroked="f"/>
        </w:pict>
      </w:r>
    </w:p>
    <w:p w14:paraId="26FE3FBD" w14:textId="77777777" w:rsidR="005861DE" w:rsidRPr="00564421" w:rsidRDefault="005861DE" w:rsidP="005861DE">
      <w:pPr>
        <w:rPr>
          <w:rFonts w:ascii="Georgia" w:hAnsi="Georgia"/>
          <w:b/>
          <w:bCs/>
          <w:sz w:val="32"/>
          <w:szCs w:val="32"/>
          <w:lang w:val="en"/>
        </w:rPr>
      </w:pPr>
      <w:r w:rsidRPr="00564421">
        <w:rPr>
          <w:rFonts w:ascii="Georgia" w:hAnsi="Georgia"/>
          <w:b/>
          <w:bCs/>
          <w:sz w:val="32"/>
          <w:szCs w:val="32"/>
          <w:lang w:val="en"/>
        </w:rPr>
        <w:t>6. Coal, Trade</w:t>
      </w:r>
      <w:r w:rsidRPr="00564421">
        <w:rPr>
          <w:rFonts w:ascii="Georgia" w:hAnsi="Georgia"/>
          <w:b/>
          <w:bCs/>
          <w:sz w:val="32"/>
          <w:szCs w:val="32"/>
          <w:lang w:val="en"/>
        </w:rPr>
        <w:noBreakHyphen/>
        <w:t>Offs, and Transition</w:t>
      </w:r>
    </w:p>
    <w:p w14:paraId="02DFF0DC" w14:textId="77777777" w:rsidR="005861DE" w:rsidRPr="00564421" w:rsidRDefault="005861DE" w:rsidP="005861DE">
      <w:pPr>
        <w:rPr>
          <w:rFonts w:ascii="Georgia" w:hAnsi="Georgia"/>
          <w:lang w:val="en"/>
        </w:rPr>
      </w:pPr>
      <w:r w:rsidRPr="00564421">
        <w:rPr>
          <w:rFonts w:ascii="Georgia" w:hAnsi="Georgia"/>
          <w:lang w:val="en"/>
        </w:rPr>
        <w:t>Using your Coal Power notes and outside research:</w:t>
      </w:r>
    </w:p>
    <w:p w14:paraId="6427C810" w14:textId="77777777" w:rsidR="005861DE" w:rsidRPr="00564421" w:rsidRDefault="005861DE" w:rsidP="005861DE">
      <w:pPr>
        <w:pStyle w:val="ListParagraph"/>
        <w:numPr>
          <w:ilvl w:val="0"/>
          <w:numId w:val="180"/>
        </w:numPr>
        <w:rPr>
          <w:rFonts w:ascii="Georgia" w:hAnsi="Georgia"/>
          <w:lang w:val="en"/>
        </w:rPr>
      </w:pPr>
      <w:r w:rsidRPr="00564421">
        <w:rPr>
          <w:rFonts w:ascii="Georgia" w:hAnsi="Georgia"/>
          <w:lang w:val="en"/>
        </w:rPr>
        <w:t xml:space="preserve">Summarize two key reasons coal was historically attractive as </w:t>
      </w:r>
      <w:proofErr w:type="gramStart"/>
      <w:r w:rsidRPr="00564421">
        <w:rPr>
          <w:rFonts w:ascii="Georgia" w:hAnsi="Georgia"/>
          <w:lang w:val="en"/>
        </w:rPr>
        <w:t>a fuel</w:t>
      </w:r>
      <w:proofErr w:type="gramEnd"/>
      <w:r w:rsidRPr="00564421">
        <w:rPr>
          <w:rFonts w:ascii="Georgia" w:hAnsi="Georgia"/>
          <w:lang w:val="en"/>
        </w:rPr>
        <w:t xml:space="preserve"> and two serious environmental or health problems linked to coal today.</w:t>
      </w:r>
      <w:r w:rsidRPr="00564421">
        <w:rPr>
          <w:rFonts w:ascii="Georgia" w:hAnsi="Georgia"/>
          <w:lang w:val="en"/>
        </w:rPr>
        <w:br/>
      </w:r>
    </w:p>
    <w:p w14:paraId="65330B18" w14:textId="77777777" w:rsidR="005861DE" w:rsidRPr="00564421" w:rsidRDefault="005861DE" w:rsidP="005861DE">
      <w:pPr>
        <w:pStyle w:val="ListParagraph"/>
        <w:numPr>
          <w:ilvl w:val="0"/>
          <w:numId w:val="180"/>
        </w:numPr>
        <w:rPr>
          <w:rFonts w:ascii="Georgia" w:hAnsi="Georgia"/>
          <w:lang w:val="en"/>
        </w:rPr>
      </w:pPr>
      <w:r w:rsidRPr="00564421">
        <w:rPr>
          <w:rFonts w:ascii="Georgia" w:hAnsi="Georgia"/>
          <w:lang w:val="en"/>
        </w:rPr>
        <w:t>Identify and explain one </w:t>
      </w:r>
      <w:r w:rsidRPr="00564421">
        <w:rPr>
          <w:rFonts w:ascii="Georgia" w:hAnsi="Georgia"/>
          <w:b/>
          <w:bCs/>
          <w:lang w:val="en"/>
        </w:rPr>
        <w:t>mitigation strategy</w:t>
      </w:r>
      <w:r w:rsidRPr="00564421">
        <w:rPr>
          <w:rFonts w:ascii="Georgia" w:hAnsi="Georgia"/>
          <w:lang w:val="en"/>
        </w:rPr>
        <w:t> (such as scrubbers, carbon capture, or land reclamation), including its strengths and limitations.</w:t>
      </w:r>
      <w:r w:rsidRPr="00564421">
        <w:rPr>
          <w:rFonts w:ascii="Georgia" w:hAnsi="Georgia"/>
          <w:lang w:val="en"/>
        </w:rPr>
        <w:br/>
      </w:r>
    </w:p>
    <w:p w14:paraId="723D7D2B" w14:textId="77777777" w:rsidR="005861DE" w:rsidRPr="00564421" w:rsidRDefault="005861DE" w:rsidP="005861DE">
      <w:pPr>
        <w:pStyle w:val="ListParagraph"/>
        <w:numPr>
          <w:ilvl w:val="0"/>
          <w:numId w:val="180"/>
        </w:numPr>
        <w:rPr>
          <w:rFonts w:ascii="Georgia" w:hAnsi="Georgia"/>
          <w:lang w:val="en"/>
        </w:rPr>
      </w:pPr>
      <w:r w:rsidRPr="00564421">
        <w:rPr>
          <w:rFonts w:ascii="Georgia" w:hAnsi="Georgia"/>
          <w:lang w:val="en"/>
        </w:rPr>
        <w:t>Choose a real community (in Texas, the U.S., or another country) that is deciding what to do with one or more coal plants. Describe one major </w:t>
      </w:r>
      <w:r w:rsidRPr="00564421">
        <w:rPr>
          <w:rFonts w:ascii="Georgia" w:hAnsi="Georgia"/>
          <w:b/>
          <w:bCs/>
          <w:lang w:val="en"/>
        </w:rPr>
        <w:t>economic trade</w:t>
      </w:r>
      <w:r w:rsidRPr="00564421">
        <w:rPr>
          <w:rFonts w:ascii="Georgia" w:hAnsi="Georgia"/>
          <w:b/>
          <w:bCs/>
          <w:lang w:val="en"/>
        </w:rPr>
        <w:noBreakHyphen/>
        <w:t>off</w:t>
      </w:r>
      <w:r w:rsidRPr="00564421">
        <w:rPr>
          <w:rFonts w:ascii="Georgia" w:hAnsi="Georgia"/>
          <w:lang w:val="en"/>
        </w:rPr>
        <w:t> they face in either closing or keeping those plants.</w:t>
      </w:r>
    </w:p>
    <w:p w14:paraId="3BF7D893" w14:textId="77777777" w:rsidR="005861DE" w:rsidRPr="00564421" w:rsidRDefault="00307F99" w:rsidP="005861DE">
      <w:pPr>
        <w:rPr>
          <w:rFonts w:ascii="Georgia" w:hAnsi="Georgia"/>
          <w:lang w:val="en"/>
        </w:rPr>
      </w:pPr>
      <w:r>
        <w:rPr>
          <w:rFonts w:ascii="Georgia" w:hAnsi="Georgia"/>
          <w:lang w:val="en"/>
        </w:rPr>
        <w:pict w14:anchorId="1E1BF8FE">
          <v:rect id="_x0000_i1042" style="width:0;height:.75pt" o:hralign="center" o:hrstd="t" o:hr="t" fillcolor="#a0a0a0" stroked="f"/>
        </w:pict>
      </w:r>
    </w:p>
    <w:p w14:paraId="2E3C6648" w14:textId="77777777" w:rsidR="005861DE" w:rsidRPr="00564421" w:rsidRDefault="005861DE" w:rsidP="005861DE">
      <w:pPr>
        <w:rPr>
          <w:rFonts w:ascii="Georgia" w:hAnsi="Georgia"/>
          <w:b/>
          <w:bCs/>
          <w:sz w:val="32"/>
          <w:szCs w:val="32"/>
          <w:lang w:val="en"/>
        </w:rPr>
      </w:pPr>
      <w:r w:rsidRPr="00564421">
        <w:rPr>
          <w:rFonts w:ascii="Georgia" w:hAnsi="Georgia"/>
          <w:b/>
          <w:bCs/>
          <w:sz w:val="32"/>
          <w:szCs w:val="32"/>
          <w:lang w:val="en"/>
        </w:rPr>
        <w:t>7. Energy City and Future Mix</w:t>
      </w:r>
    </w:p>
    <w:p w14:paraId="5E2C9AB1" w14:textId="77777777" w:rsidR="005861DE" w:rsidRPr="00564421" w:rsidRDefault="005861DE" w:rsidP="005861DE">
      <w:pPr>
        <w:rPr>
          <w:rFonts w:ascii="Georgia" w:hAnsi="Georgia"/>
          <w:lang w:val="en"/>
        </w:rPr>
      </w:pPr>
      <w:r w:rsidRPr="00564421">
        <w:rPr>
          <w:rFonts w:ascii="Georgia" w:hAnsi="Georgia"/>
          <w:lang w:val="en"/>
        </w:rPr>
        <w:t>Using your Energy City notes plus external sources:</w:t>
      </w:r>
    </w:p>
    <w:p w14:paraId="70375D87" w14:textId="77777777" w:rsidR="005861DE" w:rsidRDefault="005861DE" w:rsidP="005861DE">
      <w:pPr>
        <w:pStyle w:val="ListParagraph"/>
        <w:numPr>
          <w:ilvl w:val="0"/>
          <w:numId w:val="181"/>
        </w:numPr>
        <w:rPr>
          <w:rFonts w:ascii="Georgia" w:hAnsi="Georgia"/>
          <w:lang w:val="en"/>
        </w:rPr>
      </w:pPr>
      <w:r w:rsidRPr="00564421">
        <w:rPr>
          <w:rFonts w:ascii="Georgia" w:hAnsi="Georgia"/>
          <w:lang w:val="en"/>
        </w:rPr>
        <w:t>For the two alternative/renewable sources you highlighted, research:</w:t>
      </w:r>
    </w:p>
    <w:p w14:paraId="170BED18" w14:textId="77777777" w:rsidR="005861DE" w:rsidRDefault="005861DE" w:rsidP="005861DE">
      <w:pPr>
        <w:pStyle w:val="ListParagraph"/>
        <w:numPr>
          <w:ilvl w:val="1"/>
          <w:numId w:val="181"/>
        </w:numPr>
        <w:rPr>
          <w:rFonts w:ascii="Georgia" w:hAnsi="Georgia"/>
          <w:lang w:val="en"/>
        </w:rPr>
      </w:pPr>
      <w:r w:rsidRPr="00564421">
        <w:rPr>
          <w:rFonts w:ascii="Georgia" w:hAnsi="Georgia"/>
          <w:lang w:val="en"/>
        </w:rPr>
        <w:t>An </w:t>
      </w:r>
      <w:r w:rsidRPr="00564421">
        <w:rPr>
          <w:rFonts w:ascii="Georgia" w:hAnsi="Georgia"/>
          <w:b/>
          <w:bCs/>
          <w:lang w:val="en"/>
        </w:rPr>
        <w:t>economic advantage</w:t>
      </w:r>
      <w:r w:rsidRPr="00564421">
        <w:rPr>
          <w:rFonts w:ascii="Georgia" w:hAnsi="Georgia"/>
          <w:lang w:val="en"/>
        </w:rPr>
        <w:t> and </w:t>
      </w:r>
      <w:r w:rsidRPr="00564421">
        <w:rPr>
          <w:rFonts w:ascii="Georgia" w:hAnsi="Georgia"/>
          <w:b/>
          <w:bCs/>
          <w:lang w:val="en"/>
        </w:rPr>
        <w:t>environmental advantage</w:t>
      </w:r>
      <w:r w:rsidRPr="00564421">
        <w:rPr>
          <w:rFonts w:ascii="Georgia" w:hAnsi="Georgia"/>
          <w:lang w:val="en"/>
        </w:rPr>
        <w:t> for each</w:t>
      </w:r>
    </w:p>
    <w:p w14:paraId="3F937EAC" w14:textId="77777777" w:rsidR="005861DE" w:rsidRDefault="005861DE" w:rsidP="005861DE">
      <w:pPr>
        <w:pStyle w:val="ListParagraph"/>
        <w:numPr>
          <w:ilvl w:val="1"/>
          <w:numId w:val="181"/>
        </w:numPr>
        <w:rPr>
          <w:rFonts w:ascii="Georgia" w:hAnsi="Georgia"/>
          <w:lang w:val="en"/>
        </w:rPr>
      </w:pPr>
      <w:r w:rsidRPr="00564421">
        <w:rPr>
          <w:rFonts w:ascii="Georgia" w:hAnsi="Georgia"/>
          <w:lang w:val="en"/>
        </w:rPr>
        <w:t>One significant </w:t>
      </w:r>
      <w:r w:rsidRPr="00564421">
        <w:rPr>
          <w:rFonts w:ascii="Georgia" w:hAnsi="Georgia"/>
          <w:b/>
          <w:bCs/>
          <w:lang w:val="en"/>
        </w:rPr>
        <w:t>challenge</w:t>
      </w:r>
      <w:r w:rsidRPr="00564421">
        <w:rPr>
          <w:rFonts w:ascii="Georgia" w:hAnsi="Georgia"/>
          <w:lang w:val="en"/>
        </w:rPr>
        <w:t> or limitation for each</w:t>
      </w:r>
    </w:p>
    <w:p w14:paraId="186F54DE" w14:textId="77777777" w:rsidR="005861DE" w:rsidRPr="00564421" w:rsidRDefault="005861DE" w:rsidP="005861DE">
      <w:pPr>
        <w:pStyle w:val="ListParagraph"/>
        <w:ind w:left="1440"/>
        <w:rPr>
          <w:rFonts w:ascii="Georgia" w:hAnsi="Georgia"/>
          <w:lang w:val="en"/>
        </w:rPr>
      </w:pPr>
    </w:p>
    <w:p w14:paraId="02178DF6" w14:textId="77777777" w:rsidR="005861DE" w:rsidRPr="00564421" w:rsidRDefault="005861DE" w:rsidP="005861DE">
      <w:pPr>
        <w:pStyle w:val="ListParagraph"/>
        <w:numPr>
          <w:ilvl w:val="0"/>
          <w:numId w:val="181"/>
        </w:numPr>
        <w:rPr>
          <w:rFonts w:ascii="Georgia" w:hAnsi="Georgia"/>
          <w:lang w:val="en"/>
        </w:rPr>
      </w:pPr>
      <w:r w:rsidRPr="00564421">
        <w:rPr>
          <w:rFonts w:ascii="Georgia" w:hAnsi="Georgia"/>
          <w:lang w:val="en"/>
        </w:rPr>
        <w:t>Imagine you are on a Houston-area planning team in 2050. Propose a mixed energy portfolio for the region (fossil and non</w:t>
      </w:r>
      <w:r w:rsidRPr="00564421">
        <w:rPr>
          <w:rFonts w:ascii="Georgia" w:hAnsi="Georgia"/>
          <w:lang w:val="en"/>
        </w:rPr>
        <w:noBreakHyphen/>
        <w:t>fossil). Justify your choices using at least three criteria: </w:t>
      </w:r>
      <w:r w:rsidRPr="00564421">
        <w:rPr>
          <w:rFonts w:ascii="Georgia" w:hAnsi="Georgia"/>
          <w:b/>
          <w:bCs/>
          <w:lang w:val="en"/>
        </w:rPr>
        <w:t>reliability</w:t>
      </w:r>
      <w:r w:rsidRPr="00564421">
        <w:rPr>
          <w:rFonts w:ascii="Georgia" w:hAnsi="Georgia"/>
          <w:lang w:val="en"/>
        </w:rPr>
        <w:t>, </w:t>
      </w:r>
      <w:r w:rsidRPr="00564421">
        <w:rPr>
          <w:rFonts w:ascii="Georgia" w:hAnsi="Georgia"/>
          <w:b/>
          <w:bCs/>
          <w:lang w:val="en"/>
        </w:rPr>
        <w:t>cost</w:t>
      </w:r>
      <w:r w:rsidRPr="00564421">
        <w:rPr>
          <w:rFonts w:ascii="Georgia" w:hAnsi="Georgia"/>
          <w:lang w:val="en"/>
        </w:rPr>
        <w:t>, </w:t>
      </w:r>
      <w:r w:rsidRPr="00564421">
        <w:rPr>
          <w:rFonts w:ascii="Georgia" w:hAnsi="Georgia"/>
          <w:b/>
          <w:bCs/>
          <w:lang w:val="en"/>
        </w:rPr>
        <w:t>environmental impact</w:t>
      </w:r>
      <w:r w:rsidRPr="00564421">
        <w:rPr>
          <w:rFonts w:ascii="Georgia" w:hAnsi="Georgia"/>
          <w:lang w:val="en"/>
        </w:rPr>
        <w:t>, and </w:t>
      </w:r>
      <w:r w:rsidRPr="00564421">
        <w:rPr>
          <w:rFonts w:ascii="Georgia" w:hAnsi="Georgia"/>
          <w:b/>
          <w:bCs/>
          <w:lang w:val="en"/>
        </w:rPr>
        <w:t>land use</w:t>
      </w:r>
      <w:r w:rsidRPr="00564421">
        <w:rPr>
          <w:rFonts w:ascii="Georgia" w:hAnsi="Georgia"/>
          <w:lang w:val="en"/>
        </w:rPr>
        <w:t>.</w:t>
      </w:r>
    </w:p>
    <w:p w14:paraId="5CADCA84" w14:textId="77777777" w:rsidR="005861DE" w:rsidRPr="00564421" w:rsidRDefault="00307F99" w:rsidP="005861DE">
      <w:pPr>
        <w:rPr>
          <w:rFonts w:ascii="Georgia" w:hAnsi="Georgia"/>
          <w:lang w:val="en"/>
        </w:rPr>
      </w:pPr>
      <w:r>
        <w:rPr>
          <w:rFonts w:ascii="Georgia" w:hAnsi="Georgia"/>
          <w:lang w:val="en"/>
        </w:rPr>
        <w:pict w14:anchorId="322BECAF">
          <v:rect id="_x0000_i1043" style="width:0;height:.75pt" o:hralign="center" o:hrstd="t" o:hr="t" fillcolor="#a0a0a0" stroked="f"/>
        </w:pict>
      </w:r>
    </w:p>
    <w:p w14:paraId="123F13FB" w14:textId="77777777" w:rsidR="005861DE" w:rsidRPr="00564421" w:rsidRDefault="005861DE" w:rsidP="005861DE">
      <w:pPr>
        <w:rPr>
          <w:rFonts w:ascii="Georgia" w:hAnsi="Georgia"/>
          <w:b/>
          <w:bCs/>
          <w:sz w:val="32"/>
          <w:szCs w:val="32"/>
          <w:lang w:val="en"/>
        </w:rPr>
      </w:pPr>
      <w:r w:rsidRPr="00564421">
        <w:rPr>
          <w:rFonts w:ascii="Georgia" w:hAnsi="Georgia"/>
          <w:b/>
          <w:bCs/>
          <w:sz w:val="32"/>
          <w:szCs w:val="32"/>
          <w:lang w:val="en"/>
        </w:rPr>
        <w:t>8. Synthesis Claim (Culminating Task)</w:t>
      </w:r>
    </w:p>
    <w:p w14:paraId="18EE4F7D" w14:textId="77777777" w:rsidR="005861DE" w:rsidRPr="00564421" w:rsidRDefault="005861DE" w:rsidP="005861DE">
      <w:pPr>
        <w:rPr>
          <w:rFonts w:ascii="Georgia" w:hAnsi="Georgia"/>
          <w:lang w:val="en"/>
        </w:rPr>
      </w:pPr>
      <w:r w:rsidRPr="00564421">
        <w:rPr>
          <w:rFonts w:ascii="Georgia" w:hAnsi="Georgia"/>
          <w:lang w:val="en"/>
        </w:rPr>
        <w:t>Choose one prompt and write a short, evidence</w:t>
      </w:r>
      <w:r w:rsidRPr="00564421">
        <w:rPr>
          <w:rFonts w:ascii="Georgia" w:hAnsi="Georgia"/>
          <w:lang w:val="en"/>
        </w:rPr>
        <w:noBreakHyphen/>
        <w:t xml:space="preserve">based argument using your </w:t>
      </w:r>
      <w:proofErr w:type="gramStart"/>
      <w:r>
        <w:rPr>
          <w:rFonts w:ascii="Georgia" w:hAnsi="Georgia"/>
          <w:lang w:val="en"/>
        </w:rPr>
        <w:t>M</w:t>
      </w:r>
      <w:r w:rsidRPr="00564421">
        <w:rPr>
          <w:rFonts w:ascii="Georgia" w:hAnsi="Georgia"/>
          <w:lang w:val="en"/>
        </w:rPr>
        <w:t>useum</w:t>
      </w:r>
      <w:proofErr w:type="gramEnd"/>
      <w:r w:rsidRPr="00564421">
        <w:rPr>
          <w:rFonts w:ascii="Georgia" w:hAnsi="Georgia"/>
          <w:lang w:val="en"/>
        </w:rPr>
        <w:t xml:space="preserve"> notes plus at least </w:t>
      </w:r>
      <w:r w:rsidRPr="00564421">
        <w:rPr>
          <w:rFonts w:ascii="Georgia" w:hAnsi="Georgia"/>
          <w:b/>
          <w:bCs/>
          <w:lang w:val="en"/>
        </w:rPr>
        <w:t>two</w:t>
      </w:r>
      <w:r w:rsidRPr="00564421">
        <w:rPr>
          <w:rFonts w:ascii="Georgia" w:hAnsi="Georgia"/>
          <w:lang w:val="en"/>
        </w:rPr>
        <w:t> outside sources:</w:t>
      </w:r>
    </w:p>
    <w:p w14:paraId="096C36F2" w14:textId="77777777" w:rsidR="005861DE" w:rsidRPr="00564421" w:rsidRDefault="005861DE" w:rsidP="005861DE">
      <w:pPr>
        <w:numPr>
          <w:ilvl w:val="0"/>
          <w:numId w:val="174"/>
        </w:numPr>
        <w:rPr>
          <w:rFonts w:ascii="Georgia" w:hAnsi="Georgia"/>
          <w:lang w:val="en"/>
        </w:rPr>
      </w:pPr>
      <w:r w:rsidRPr="00564421">
        <w:rPr>
          <w:rFonts w:ascii="Georgia" w:hAnsi="Georgia"/>
          <w:lang w:val="en"/>
        </w:rPr>
        <w:lastRenderedPageBreak/>
        <w:t>“Texas can transition to a more sustainable energy system while remaining economically strong.”</w:t>
      </w:r>
    </w:p>
    <w:p w14:paraId="17848ECD" w14:textId="77777777" w:rsidR="005861DE" w:rsidRPr="00564421" w:rsidRDefault="005861DE" w:rsidP="005861DE">
      <w:pPr>
        <w:numPr>
          <w:ilvl w:val="0"/>
          <w:numId w:val="174"/>
        </w:numPr>
        <w:rPr>
          <w:rFonts w:ascii="Georgia" w:hAnsi="Georgia"/>
          <w:lang w:val="en"/>
        </w:rPr>
      </w:pPr>
      <w:r w:rsidRPr="00564421">
        <w:rPr>
          <w:rFonts w:ascii="Georgia" w:hAnsi="Georgia"/>
          <w:lang w:val="en"/>
        </w:rPr>
        <w:t>“Fossil fuels will continue to play a role in global energy systems for decades, but their dominance will decrease.”</w:t>
      </w:r>
    </w:p>
    <w:p w14:paraId="5366FA61" w14:textId="77777777" w:rsidR="005861DE" w:rsidRPr="00564421" w:rsidRDefault="005861DE" w:rsidP="005861DE">
      <w:pPr>
        <w:rPr>
          <w:rFonts w:ascii="Georgia" w:hAnsi="Georgia"/>
          <w:lang w:val="en"/>
        </w:rPr>
      </w:pPr>
      <w:r w:rsidRPr="00564421">
        <w:rPr>
          <w:rFonts w:ascii="Georgia" w:hAnsi="Georgia"/>
          <w:lang w:val="en"/>
        </w:rPr>
        <w:t>Your argument should:</w:t>
      </w:r>
    </w:p>
    <w:p w14:paraId="30A04603" w14:textId="77777777" w:rsidR="005861DE" w:rsidRPr="00564421" w:rsidRDefault="005861DE" w:rsidP="005861DE">
      <w:pPr>
        <w:numPr>
          <w:ilvl w:val="0"/>
          <w:numId w:val="175"/>
        </w:numPr>
        <w:rPr>
          <w:rFonts w:ascii="Georgia" w:hAnsi="Georgia"/>
          <w:lang w:val="en"/>
        </w:rPr>
      </w:pPr>
      <w:r w:rsidRPr="00564421">
        <w:rPr>
          <w:rFonts w:ascii="Georgia" w:hAnsi="Georgia"/>
          <w:lang w:val="en"/>
        </w:rPr>
        <w:t>State a clear claim.</w:t>
      </w:r>
    </w:p>
    <w:p w14:paraId="0FAAB4B7" w14:textId="77777777" w:rsidR="005861DE" w:rsidRPr="00564421" w:rsidRDefault="005861DE" w:rsidP="005861DE">
      <w:pPr>
        <w:numPr>
          <w:ilvl w:val="0"/>
          <w:numId w:val="175"/>
        </w:numPr>
        <w:rPr>
          <w:rFonts w:ascii="Georgia" w:hAnsi="Georgia"/>
          <w:lang w:val="en"/>
        </w:rPr>
      </w:pPr>
      <w:r w:rsidRPr="00564421">
        <w:rPr>
          <w:rFonts w:ascii="Georgia" w:hAnsi="Georgia"/>
          <w:lang w:val="en"/>
        </w:rPr>
        <w:t>Use specific evidence from at least </w:t>
      </w:r>
      <w:r w:rsidRPr="00564421">
        <w:rPr>
          <w:rFonts w:ascii="Georgia" w:hAnsi="Georgia"/>
          <w:b/>
          <w:bCs/>
          <w:lang w:val="en"/>
        </w:rPr>
        <w:t>three</w:t>
      </w:r>
      <w:r w:rsidRPr="00564421">
        <w:rPr>
          <w:rFonts w:ascii="Georgia" w:hAnsi="Georgia"/>
          <w:lang w:val="en"/>
        </w:rPr>
        <w:t> exhibits in Wiess Energy Hall.</w:t>
      </w:r>
    </w:p>
    <w:p w14:paraId="22E378DE" w14:textId="77777777" w:rsidR="005861DE" w:rsidRPr="00564421" w:rsidRDefault="005861DE" w:rsidP="005861DE">
      <w:pPr>
        <w:numPr>
          <w:ilvl w:val="0"/>
          <w:numId w:val="175"/>
        </w:numPr>
        <w:rPr>
          <w:rFonts w:ascii="Georgia" w:hAnsi="Georgia"/>
          <w:lang w:val="en"/>
        </w:rPr>
      </w:pPr>
      <w:r w:rsidRPr="00564421">
        <w:rPr>
          <w:rFonts w:ascii="Georgia" w:hAnsi="Georgia"/>
          <w:lang w:val="en"/>
        </w:rPr>
        <w:t>Incorporate data or examples from your outside research.</w:t>
      </w:r>
    </w:p>
    <w:p w14:paraId="0BA0B2D2" w14:textId="77777777" w:rsidR="005861DE" w:rsidRPr="00564421" w:rsidRDefault="005861DE" w:rsidP="005861DE">
      <w:pPr>
        <w:numPr>
          <w:ilvl w:val="0"/>
          <w:numId w:val="175"/>
        </w:numPr>
        <w:rPr>
          <w:rFonts w:ascii="Georgia" w:hAnsi="Georgia"/>
          <w:lang w:val="en"/>
        </w:rPr>
      </w:pPr>
      <w:r w:rsidRPr="00564421">
        <w:rPr>
          <w:rFonts w:ascii="Georgia" w:hAnsi="Georgia"/>
          <w:lang w:val="en"/>
        </w:rPr>
        <w:t>Address at least one counter</w:t>
      </w:r>
      <w:r w:rsidRPr="00564421">
        <w:rPr>
          <w:rFonts w:ascii="Georgia" w:hAnsi="Georgia"/>
          <w:lang w:val="en"/>
        </w:rPr>
        <w:noBreakHyphen/>
        <w:t>argument or trade</w:t>
      </w:r>
      <w:r w:rsidRPr="00564421">
        <w:rPr>
          <w:rFonts w:ascii="Georgia" w:hAnsi="Georgia"/>
          <w:lang w:val="en"/>
        </w:rPr>
        <w:noBreakHyphen/>
        <w:t>off.</w:t>
      </w:r>
    </w:p>
    <w:p w14:paraId="2EF8D16C" w14:textId="77777777" w:rsidR="005861DE" w:rsidRPr="00564421" w:rsidRDefault="005861DE" w:rsidP="005861DE">
      <w:pPr>
        <w:rPr>
          <w:rFonts w:ascii="Georgia" w:hAnsi="Georgia"/>
        </w:rPr>
      </w:pPr>
    </w:p>
    <w:p w14:paraId="6449CFE2" w14:textId="7CE5D4E3" w:rsidR="0001402E" w:rsidRPr="00641B98" w:rsidRDefault="0001402E" w:rsidP="00D745E5">
      <w:pPr>
        <w:rPr>
          <w:rFonts w:ascii="Georgia" w:hAnsi="Georgia"/>
          <w:lang w:val="en"/>
        </w:rPr>
      </w:pPr>
    </w:p>
    <w:sectPr w:rsidR="0001402E" w:rsidRPr="00641B98" w:rsidSect="009B355D">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0CB96" w14:textId="77777777" w:rsidR="00307F99" w:rsidRDefault="00307F99" w:rsidP="009B355D">
      <w:pPr>
        <w:spacing w:after="0" w:line="240" w:lineRule="auto"/>
      </w:pPr>
      <w:r>
        <w:separator/>
      </w:r>
    </w:p>
  </w:endnote>
  <w:endnote w:type="continuationSeparator" w:id="0">
    <w:p w14:paraId="1FC7BE17" w14:textId="77777777" w:rsidR="00307F99" w:rsidRDefault="00307F99" w:rsidP="009B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208047"/>
      <w:docPartObj>
        <w:docPartGallery w:val="Page Numbers (Bottom of Page)"/>
        <w:docPartUnique/>
      </w:docPartObj>
    </w:sdtPr>
    <w:sdtEndPr>
      <w:rPr>
        <w:color w:val="7F7F7F" w:themeColor="background1" w:themeShade="7F"/>
        <w:spacing w:val="60"/>
      </w:rPr>
    </w:sdtEndPr>
    <w:sdtContent>
      <w:p w14:paraId="17A0DF64" w14:textId="4F6CA092" w:rsidR="009B355D" w:rsidRDefault="009B355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002B1A37">
          <w:t>Wiess Energy Hall</w:t>
        </w:r>
      </w:p>
    </w:sdtContent>
  </w:sdt>
  <w:p w14:paraId="52B2E3F3" w14:textId="77777777" w:rsidR="009B355D" w:rsidRDefault="009B3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28D39" w14:textId="77777777" w:rsidR="00307F99" w:rsidRDefault="00307F99" w:rsidP="009B355D">
      <w:pPr>
        <w:spacing w:after="0" w:line="240" w:lineRule="auto"/>
      </w:pPr>
      <w:r>
        <w:separator/>
      </w:r>
    </w:p>
  </w:footnote>
  <w:footnote w:type="continuationSeparator" w:id="0">
    <w:p w14:paraId="610E0CAA" w14:textId="77777777" w:rsidR="00307F99" w:rsidRDefault="00307F99" w:rsidP="009B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6EB5" w14:textId="2CE0EB01" w:rsidR="009B355D" w:rsidRDefault="009B355D" w:rsidP="009B355D">
    <w:pPr>
      <w:pStyle w:val="Header"/>
      <w:jc w:val="center"/>
    </w:pPr>
    <w:r>
      <w:rPr>
        <w:noProof/>
      </w:rPr>
      <w:drawing>
        <wp:inline distT="0" distB="0" distL="0" distR="0" wp14:anchorId="4BA45337" wp14:editId="285DD20E">
          <wp:extent cx="2803490" cy="2322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ns logo.JPG"/>
                  <pic:cNvPicPr/>
                </pic:nvPicPr>
                <pic:blipFill>
                  <a:blip r:embed="rId1">
                    <a:extLst>
                      <a:ext uri="{28A0092B-C50C-407E-A947-70E740481C1C}">
                        <a14:useLocalDpi xmlns:a14="http://schemas.microsoft.com/office/drawing/2010/main" val="0"/>
                      </a:ext>
                    </a:extLst>
                  </a:blip>
                  <a:stretch>
                    <a:fillRect/>
                  </a:stretch>
                </pic:blipFill>
                <pic:spPr>
                  <a:xfrm>
                    <a:off x="0" y="0"/>
                    <a:ext cx="3083458" cy="2554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C464" w14:textId="2A27ABE4" w:rsidR="009B355D" w:rsidRDefault="009B355D" w:rsidP="009B355D">
    <w:pPr>
      <w:pStyle w:val="Header"/>
      <w:jc w:val="center"/>
    </w:pPr>
    <w:r>
      <w:rPr>
        <w:noProof/>
      </w:rPr>
      <w:drawing>
        <wp:inline distT="0" distB="0" distL="0" distR="0" wp14:anchorId="564AACE0" wp14:editId="18EC54A1">
          <wp:extent cx="1260715" cy="11656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 butterfly hmns.JPG"/>
                  <pic:cNvPicPr/>
                </pic:nvPicPr>
                <pic:blipFill>
                  <a:blip r:embed="rId1">
                    <a:extLst>
                      <a:ext uri="{28A0092B-C50C-407E-A947-70E740481C1C}">
                        <a14:useLocalDpi xmlns:a14="http://schemas.microsoft.com/office/drawing/2010/main" val="0"/>
                      </a:ext>
                    </a:extLst>
                  </a:blip>
                  <a:stretch>
                    <a:fillRect/>
                  </a:stretch>
                </pic:blipFill>
                <pic:spPr>
                  <a:xfrm>
                    <a:off x="0" y="0"/>
                    <a:ext cx="1271486" cy="1175567"/>
                  </a:xfrm>
                  <a:prstGeom prst="rect">
                    <a:avLst/>
                  </a:prstGeom>
                </pic:spPr>
              </pic:pic>
            </a:graphicData>
          </a:graphic>
        </wp:inline>
      </w:drawing>
    </w:r>
  </w:p>
  <w:p w14:paraId="4EFA2637" w14:textId="77777777" w:rsidR="009B355D" w:rsidRDefault="009B3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3AA"/>
    <w:multiLevelType w:val="multilevel"/>
    <w:tmpl w:val="8A0C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42E25"/>
    <w:multiLevelType w:val="multilevel"/>
    <w:tmpl w:val="D98E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E33BDF"/>
    <w:multiLevelType w:val="multilevel"/>
    <w:tmpl w:val="4D947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967AA0"/>
    <w:multiLevelType w:val="hybridMultilevel"/>
    <w:tmpl w:val="29168C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CF12F6"/>
    <w:multiLevelType w:val="multilevel"/>
    <w:tmpl w:val="1766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0E7116"/>
    <w:multiLevelType w:val="multilevel"/>
    <w:tmpl w:val="3996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2854B60"/>
    <w:multiLevelType w:val="multilevel"/>
    <w:tmpl w:val="E64E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062E0F"/>
    <w:multiLevelType w:val="multilevel"/>
    <w:tmpl w:val="51DC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3C5103"/>
    <w:multiLevelType w:val="hybridMultilevel"/>
    <w:tmpl w:val="730ABE68"/>
    <w:lvl w:ilvl="0" w:tplc="2C7E5F46">
      <w:start w:val="1"/>
      <w:numFmt w:val="bullet"/>
      <w:lvlText w:val=""/>
      <w:lvlJc w:val="left"/>
      <w:pPr>
        <w:tabs>
          <w:tab w:val="num" w:pos="900"/>
        </w:tabs>
        <w:ind w:left="540" w:hanging="360"/>
      </w:pPr>
      <w:rPr>
        <w:rFonts w:ascii="Symbol" w:hAnsi="Symbol" w:hint="default"/>
      </w:rPr>
    </w:lvl>
    <w:lvl w:ilvl="1" w:tplc="88D84D88">
      <w:numFmt w:val="decimal"/>
      <w:lvlText w:val=""/>
      <w:lvlJc w:val="left"/>
    </w:lvl>
    <w:lvl w:ilvl="2" w:tplc="C694C764">
      <w:numFmt w:val="decimal"/>
      <w:lvlText w:val=""/>
      <w:lvlJc w:val="left"/>
    </w:lvl>
    <w:lvl w:ilvl="3" w:tplc="D23CC570">
      <w:numFmt w:val="decimal"/>
      <w:lvlText w:val=""/>
      <w:lvlJc w:val="left"/>
    </w:lvl>
    <w:lvl w:ilvl="4" w:tplc="CF06B8DA">
      <w:numFmt w:val="decimal"/>
      <w:lvlText w:val=""/>
      <w:lvlJc w:val="left"/>
    </w:lvl>
    <w:lvl w:ilvl="5" w:tplc="1BA29112">
      <w:numFmt w:val="decimal"/>
      <w:lvlText w:val=""/>
      <w:lvlJc w:val="left"/>
    </w:lvl>
    <w:lvl w:ilvl="6" w:tplc="DEE48A10">
      <w:numFmt w:val="decimal"/>
      <w:lvlText w:val=""/>
      <w:lvlJc w:val="left"/>
    </w:lvl>
    <w:lvl w:ilvl="7" w:tplc="2F843F28">
      <w:numFmt w:val="decimal"/>
      <w:lvlText w:val=""/>
      <w:lvlJc w:val="left"/>
    </w:lvl>
    <w:lvl w:ilvl="8" w:tplc="349E1340">
      <w:numFmt w:val="decimal"/>
      <w:lvlText w:val=""/>
      <w:lvlJc w:val="left"/>
    </w:lvl>
  </w:abstractNum>
  <w:abstractNum w:abstractNumId="9" w15:restartNumberingAfterBreak="0">
    <w:nsid w:val="05D31D8C"/>
    <w:multiLevelType w:val="multilevel"/>
    <w:tmpl w:val="925A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83422C"/>
    <w:multiLevelType w:val="multilevel"/>
    <w:tmpl w:val="859643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FB38AC"/>
    <w:multiLevelType w:val="multilevel"/>
    <w:tmpl w:val="BB58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4129A2"/>
    <w:multiLevelType w:val="multilevel"/>
    <w:tmpl w:val="E77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947145A"/>
    <w:multiLevelType w:val="multilevel"/>
    <w:tmpl w:val="392E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9787BDA"/>
    <w:multiLevelType w:val="multilevel"/>
    <w:tmpl w:val="3DE4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A3F4049"/>
    <w:multiLevelType w:val="multilevel"/>
    <w:tmpl w:val="D7AA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AA34671"/>
    <w:multiLevelType w:val="multilevel"/>
    <w:tmpl w:val="4FC823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AD70D33"/>
    <w:multiLevelType w:val="multilevel"/>
    <w:tmpl w:val="2BC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C4A30D5"/>
    <w:multiLevelType w:val="multilevel"/>
    <w:tmpl w:val="3FB4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D996420"/>
    <w:multiLevelType w:val="multilevel"/>
    <w:tmpl w:val="C274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DCD2B3C"/>
    <w:multiLevelType w:val="multilevel"/>
    <w:tmpl w:val="8AF8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E7A0BCF"/>
    <w:multiLevelType w:val="multilevel"/>
    <w:tmpl w:val="4682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01D5B59"/>
    <w:multiLevelType w:val="multilevel"/>
    <w:tmpl w:val="574EA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02101BA"/>
    <w:multiLevelType w:val="multilevel"/>
    <w:tmpl w:val="C6BA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0DE4B78"/>
    <w:multiLevelType w:val="multilevel"/>
    <w:tmpl w:val="04CC4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1E10DA5"/>
    <w:multiLevelType w:val="hybridMultilevel"/>
    <w:tmpl w:val="580E8C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D104AA"/>
    <w:multiLevelType w:val="multilevel"/>
    <w:tmpl w:val="14DE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30D0140"/>
    <w:multiLevelType w:val="multilevel"/>
    <w:tmpl w:val="63E0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35838AF"/>
    <w:multiLevelType w:val="multilevel"/>
    <w:tmpl w:val="A3B2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3F85051"/>
    <w:multiLevelType w:val="multilevel"/>
    <w:tmpl w:val="0A9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59A7683"/>
    <w:multiLevelType w:val="multilevel"/>
    <w:tmpl w:val="A640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5C154B0"/>
    <w:multiLevelType w:val="multilevel"/>
    <w:tmpl w:val="7862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5D416AD"/>
    <w:multiLevelType w:val="multilevel"/>
    <w:tmpl w:val="35B0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65B53B5"/>
    <w:multiLevelType w:val="multilevel"/>
    <w:tmpl w:val="1E38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6E86880"/>
    <w:multiLevelType w:val="hybridMultilevel"/>
    <w:tmpl w:val="892AABB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6F31C3D"/>
    <w:multiLevelType w:val="multilevel"/>
    <w:tmpl w:val="F746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7B36C1B"/>
    <w:multiLevelType w:val="multilevel"/>
    <w:tmpl w:val="2752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8F762B5"/>
    <w:multiLevelType w:val="multilevel"/>
    <w:tmpl w:val="3116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946386A"/>
    <w:multiLevelType w:val="multilevel"/>
    <w:tmpl w:val="E968E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A817563"/>
    <w:multiLevelType w:val="multilevel"/>
    <w:tmpl w:val="72F6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A921559"/>
    <w:multiLevelType w:val="multilevel"/>
    <w:tmpl w:val="3D94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AA15592"/>
    <w:multiLevelType w:val="multilevel"/>
    <w:tmpl w:val="F8CE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B251D24"/>
    <w:multiLevelType w:val="multilevel"/>
    <w:tmpl w:val="3026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B3C7AB4"/>
    <w:multiLevelType w:val="multilevel"/>
    <w:tmpl w:val="4BBC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C260E5A"/>
    <w:multiLevelType w:val="multilevel"/>
    <w:tmpl w:val="AF12B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C483CC5"/>
    <w:multiLevelType w:val="multilevel"/>
    <w:tmpl w:val="405EA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C4B1B93"/>
    <w:multiLevelType w:val="multilevel"/>
    <w:tmpl w:val="1192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CB6279D"/>
    <w:multiLevelType w:val="multilevel"/>
    <w:tmpl w:val="E664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D9060C2"/>
    <w:multiLevelType w:val="multilevel"/>
    <w:tmpl w:val="6B122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C721EF"/>
    <w:multiLevelType w:val="multilevel"/>
    <w:tmpl w:val="2DF0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DD4063F"/>
    <w:multiLevelType w:val="multilevel"/>
    <w:tmpl w:val="B166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DE64452"/>
    <w:multiLevelType w:val="multilevel"/>
    <w:tmpl w:val="9E76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F0B2776"/>
    <w:multiLevelType w:val="multilevel"/>
    <w:tmpl w:val="260E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FCB6E24"/>
    <w:multiLevelType w:val="multilevel"/>
    <w:tmpl w:val="2EA2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0C60005"/>
    <w:multiLevelType w:val="multilevel"/>
    <w:tmpl w:val="E084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132434C"/>
    <w:multiLevelType w:val="hybridMultilevel"/>
    <w:tmpl w:val="E1F2C0DE"/>
    <w:lvl w:ilvl="0" w:tplc="B5AE8012">
      <w:start w:val="1"/>
      <w:numFmt w:val="bullet"/>
      <w:lvlText w:val=""/>
      <w:lvlJc w:val="left"/>
      <w:pPr>
        <w:tabs>
          <w:tab w:val="num" w:pos="900"/>
        </w:tabs>
        <w:ind w:left="540" w:hanging="360"/>
      </w:pPr>
      <w:rPr>
        <w:rFonts w:ascii="Symbol" w:hAnsi="Symbol" w:hint="default"/>
      </w:rPr>
    </w:lvl>
    <w:lvl w:ilvl="1" w:tplc="D626E6E0">
      <w:numFmt w:val="decimal"/>
      <w:lvlText w:val=""/>
      <w:lvlJc w:val="left"/>
    </w:lvl>
    <w:lvl w:ilvl="2" w:tplc="D220D652">
      <w:numFmt w:val="decimal"/>
      <w:lvlText w:val=""/>
      <w:lvlJc w:val="left"/>
    </w:lvl>
    <w:lvl w:ilvl="3" w:tplc="C360DF72">
      <w:numFmt w:val="decimal"/>
      <w:lvlText w:val=""/>
      <w:lvlJc w:val="left"/>
    </w:lvl>
    <w:lvl w:ilvl="4" w:tplc="B7FCD3B2">
      <w:numFmt w:val="decimal"/>
      <w:lvlText w:val=""/>
      <w:lvlJc w:val="left"/>
    </w:lvl>
    <w:lvl w:ilvl="5" w:tplc="0962406A">
      <w:numFmt w:val="decimal"/>
      <w:lvlText w:val=""/>
      <w:lvlJc w:val="left"/>
    </w:lvl>
    <w:lvl w:ilvl="6" w:tplc="87DC733E">
      <w:numFmt w:val="decimal"/>
      <w:lvlText w:val=""/>
      <w:lvlJc w:val="left"/>
    </w:lvl>
    <w:lvl w:ilvl="7" w:tplc="897AB796">
      <w:numFmt w:val="decimal"/>
      <w:lvlText w:val=""/>
      <w:lvlJc w:val="left"/>
    </w:lvl>
    <w:lvl w:ilvl="8" w:tplc="AEC8B82A">
      <w:numFmt w:val="decimal"/>
      <w:lvlText w:val=""/>
      <w:lvlJc w:val="left"/>
    </w:lvl>
  </w:abstractNum>
  <w:abstractNum w:abstractNumId="56" w15:restartNumberingAfterBreak="0">
    <w:nsid w:val="21B272EC"/>
    <w:multiLevelType w:val="hybridMultilevel"/>
    <w:tmpl w:val="1D32745A"/>
    <w:lvl w:ilvl="0" w:tplc="05A25308">
      <w:start w:val="1"/>
      <w:numFmt w:val="bullet"/>
      <w:lvlText w:val=""/>
      <w:lvlJc w:val="left"/>
      <w:pPr>
        <w:tabs>
          <w:tab w:val="num" w:pos="900"/>
        </w:tabs>
        <w:ind w:left="540" w:hanging="360"/>
      </w:pPr>
      <w:rPr>
        <w:rFonts w:ascii="Symbol" w:hAnsi="Symbol" w:hint="default"/>
      </w:rPr>
    </w:lvl>
    <w:lvl w:ilvl="1" w:tplc="F252F076">
      <w:numFmt w:val="decimal"/>
      <w:lvlText w:val=""/>
      <w:lvlJc w:val="left"/>
    </w:lvl>
    <w:lvl w:ilvl="2" w:tplc="91A86970">
      <w:numFmt w:val="decimal"/>
      <w:lvlText w:val=""/>
      <w:lvlJc w:val="left"/>
    </w:lvl>
    <w:lvl w:ilvl="3" w:tplc="814CA91A">
      <w:numFmt w:val="decimal"/>
      <w:lvlText w:val=""/>
      <w:lvlJc w:val="left"/>
    </w:lvl>
    <w:lvl w:ilvl="4" w:tplc="B3A8E084">
      <w:numFmt w:val="decimal"/>
      <w:lvlText w:val=""/>
      <w:lvlJc w:val="left"/>
    </w:lvl>
    <w:lvl w:ilvl="5" w:tplc="ECFE9364">
      <w:numFmt w:val="decimal"/>
      <w:lvlText w:val=""/>
      <w:lvlJc w:val="left"/>
    </w:lvl>
    <w:lvl w:ilvl="6" w:tplc="CC824364">
      <w:numFmt w:val="decimal"/>
      <w:lvlText w:val=""/>
      <w:lvlJc w:val="left"/>
    </w:lvl>
    <w:lvl w:ilvl="7" w:tplc="CE701D3A">
      <w:numFmt w:val="decimal"/>
      <w:lvlText w:val=""/>
      <w:lvlJc w:val="left"/>
    </w:lvl>
    <w:lvl w:ilvl="8" w:tplc="97CE4984">
      <w:numFmt w:val="decimal"/>
      <w:lvlText w:val=""/>
      <w:lvlJc w:val="left"/>
    </w:lvl>
  </w:abstractNum>
  <w:abstractNum w:abstractNumId="57" w15:restartNumberingAfterBreak="0">
    <w:nsid w:val="221C3961"/>
    <w:multiLevelType w:val="multilevel"/>
    <w:tmpl w:val="0CB2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24271C4"/>
    <w:multiLevelType w:val="multilevel"/>
    <w:tmpl w:val="574C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29A304A"/>
    <w:multiLevelType w:val="multilevel"/>
    <w:tmpl w:val="E8242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45A4E18"/>
    <w:multiLevelType w:val="multilevel"/>
    <w:tmpl w:val="8238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4866F69"/>
    <w:multiLevelType w:val="multilevel"/>
    <w:tmpl w:val="9F22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5946A6C"/>
    <w:multiLevelType w:val="multilevel"/>
    <w:tmpl w:val="68363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5CC3155"/>
    <w:multiLevelType w:val="multilevel"/>
    <w:tmpl w:val="A724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5F42ED2"/>
    <w:multiLevelType w:val="multilevel"/>
    <w:tmpl w:val="F22A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612387B"/>
    <w:multiLevelType w:val="multilevel"/>
    <w:tmpl w:val="1510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7843484"/>
    <w:multiLevelType w:val="multilevel"/>
    <w:tmpl w:val="BF1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91844F1"/>
    <w:multiLevelType w:val="multilevel"/>
    <w:tmpl w:val="42008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A065924"/>
    <w:multiLevelType w:val="multilevel"/>
    <w:tmpl w:val="241C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AF248E1"/>
    <w:multiLevelType w:val="multilevel"/>
    <w:tmpl w:val="5340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D816474"/>
    <w:multiLevelType w:val="multilevel"/>
    <w:tmpl w:val="09EE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E1D5BD9"/>
    <w:multiLevelType w:val="multilevel"/>
    <w:tmpl w:val="9AFA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E606521"/>
    <w:multiLevelType w:val="multilevel"/>
    <w:tmpl w:val="CF82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EF80B83"/>
    <w:multiLevelType w:val="multilevel"/>
    <w:tmpl w:val="CB9C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F191395"/>
    <w:multiLevelType w:val="multilevel"/>
    <w:tmpl w:val="C2CC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0380122"/>
    <w:multiLevelType w:val="multilevel"/>
    <w:tmpl w:val="220C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0C41DC8"/>
    <w:multiLevelType w:val="hybridMultilevel"/>
    <w:tmpl w:val="57AAB0BE"/>
    <w:lvl w:ilvl="0" w:tplc="E38E4A7E">
      <w:start w:val="1"/>
      <w:numFmt w:val="bullet"/>
      <w:lvlText w:val=""/>
      <w:lvlJc w:val="left"/>
      <w:pPr>
        <w:tabs>
          <w:tab w:val="num" w:pos="900"/>
        </w:tabs>
        <w:ind w:left="540" w:hanging="360"/>
      </w:pPr>
      <w:rPr>
        <w:rFonts w:ascii="Symbol" w:hAnsi="Symbol" w:hint="default"/>
      </w:rPr>
    </w:lvl>
    <w:lvl w:ilvl="1" w:tplc="4B8CA34E">
      <w:numFmt w:val="decimal"/>
      <w:lvlText w:val=""/>
      <w:lvlJc w:val="left"/>
    </w:lvl>
    <w:lvl w:ilvl="2" w:tplc="62B29E6A">
      <w:numFmt w:val="decimal"/>
      <w:lvlText w:val=""/>
      <w:lvlJc w:val="left"/>
    </w:lvl>
    <w:lvl w:ilvl="3" w:tplc="B10A4ECC">
      <w:numFmt w:val="decimal"/>
      <w:lvlText w:val=""/>
      <w:lvlJc w:val="left"/>
    </w:lvl>
    <w:lvl w:ilvl="4" w:tplc="72C08FB6">
      <w:numFmt w:val="decimal"/>
      <w:lvlText w:val=""/>
      <w:lvlJc w:val="left"/>
    </w:lvl>
    <w:lvl w:ilvl="5" w:tplc="B63EEBE2">
      <w:numFmt w:val="decimal"/>
      <w:lvlText w:val=""/>
      <w:lvlJc w:val="left"/>
    </w:lvl>
    <w:lvl w:ilvl="6" w:tplc="013CC4AE">
      <w:numFmt w:val="decimal"/>
      <w:lvlText w:val=""/>
      <w:lvlJc w:val="left"/>
    </w:lvl>
    <w:lvl w:ilvl="7" w:tplc="F850A722">
      <w:numFmt w:val="decimal"/>
      <w:lvlText w:val=""/>
      <w:lvlJc w:val="left"/>
    </w:lvl>
    <w:lvl w:ilvl="8" w:tplc="645A39E8">
      <w:numFmt w:val="decimal"/>
      <w:lvlText w:val=""/>
      <w:lvlJc w:val="left"/>
    </w:lvl>
  </w:abstractNum>
  <w:abstractNum w:abstractNumId="77" w15:restartNumberingAfterBreak="0">
    <w:nsid w:val="31262A4B"/>
    <w:multiLevelType w:val="multilevel"/>
    <w:tmpl w:val="802A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18900DB"/>
    <w:multiLevelType w:val="multilevel"/>
    <w:tmpl w:val="F762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1AA0EEC"/>
    <w:multiLevelType w:val="multilevel"/>
    <w:tmpl w:val="420AF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3F75440"/>
    <w:multiLevelType w:val="multilevel"/>
    <w:tmpl w:val="A86A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5717B00"/>
    <w:multiLevelType w:val="multilevel"/>
    <w:tmpl w:val="0F300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58154ED"/>
    <w:multiLevelType w:val="hybridMultilevel"/>
    <w:tmpl w:val="862264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59C6A6F"/>
    <w:multiLevelType w:val="multilevel"/>
    <w:tmpl w:val="FE88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6AF0E31"/>
    <w:multiLevelType w:val="multilevel"/>
    <w:tmpl w:val="21F0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74F1DE5"/>
    <w:multiLevelType w:val="multilevel"/>
    <w:tmpl w:val="0C3A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7A57C9E"/>
    <w:multiLevelType w:val="multilevel"/>
    <w:tmpl w:val="F710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7D472C2"/>
    <w:multiLevelType w:val="multilevel"/>
    <w:tmpl w:val="A8B6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8491884"/>
    <w:multiLevelType w:val="multilevel"/>
    <w:tmpl w:val="580E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8A00DA6"/>
    <w:multiLevelType w:val="multilevel"/>
    <w:tmpl w:val="8300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8B77F63"/>
    <w:multiLevelType w:val="multilevel"/>
    <w:tmpl w:val="24DC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9ED08A8"/>
    <w:multiLevelType w:val="hybridMultilevel"/>
    <w:tmpl w:val="9154F0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A162859"/>
    <w:multiLevelType w:val="multilevel"/>
    <w:tmpl w:val="1A3A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A1E51BD"/>
    <w:multiLevelType w:val="multilevel"/>
    <w:tmpl w:val="03401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AF86F31"/>
    <w:multiLevelType w:val="multilevel"/>
    <w:tmpl w:val="13E6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B206A7C"/>
    <w:multiLevelType w:val="multilevel"/>
    <w:tmpl w:val="D34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BDB0FFA"/>
    <w:multiLevelType w:val="multilevel"/>
    <w:tmpl w:val="4342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BE466B0"/>
    <w:multiLevelType w:val="multilevel"/>
    <w:tmpl w:val="8FEC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D8B385A"/>
    <w:multiLevelType w:val="multilevel"/>
    <w:tmpl w:val="1E6E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E3B103B"/>
    <w:multiLevelType w:val="multilevel"/>
    <w:tmpl w:val="95AC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ED071F6"/>
    <w:multiLevelType w:val="multilevel"/>
    <w:tmpl w:val="56FA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FCE79EF"/>
    <w:multiLevelType w:val="multilevel"/>
    <w:tmpl w:val="36CE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10D45B5"/>
    <w:multiLevelType w:val="hybridMultilevel"/>
    <w:tmpl w:val="E7D8E4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34E3C79"/>
    <w:multiLevelType w:val="multilevel"/>
    <w:tmpl w:val="3F864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3BE02B3"/>
    <w:multiLevelType w:val="multilevel"/>
    <w:tmpl w:val="88A4A6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4407FC6"/>
    <w:multiLevelType w:val="multilevel"/>
    <w:tmpl w:val="5B02C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4717265"/>
    <w:multiLevelType w:val="multilevel"/>
    <w:tmpl w:val="C8A6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6742321"/>
    <w:multiLevelType w:val="multilevel"/>
    <w:tmpl w:val="CC0A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6C9589B"/>
    <w:multiLevelType w:val="multilevel"/>
    <w:tmpl w:val="D9648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6F60117"/>
    <w:multiLevelType w:val="multilevel"/>
    <w:tmpl w:val="05EE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7A82DD1"/>
    <w:multiLevelType w:val="multilevel"/>
    <w:tmpl w:val="B9184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7C751C1"/>
    <w:multiLevelType w:val="multilevel"/>
    <w:tmpl w:val="5D54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89D747B"/>
    <w:multiLevelType w:val="multilevel"/>
    <w:tmpl w:val="A69AF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8E423E1"/>
    <w:multiLevelType w:val="multilevel"/>
    <w:tmpl w:val="38FA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9271B4D"/>
    <w:multiLevelType w:val="multilevel"/>
    <w:tmpl w:val="03B6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A0A1D84"/>
    <w:multiLevelType w:val="multilevel"/>
    <w:tmpl w:val="27ECE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AE62A34"/>
    <w:multiLevelType w:val="multilevel"/>
    <w:tmpl w:val="973A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4BEF511B"/>
    <w:multiLevelType w:val="multilevel"/>
    <w:tmpl w:val="6838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CA223AF"/>
    <w:multiLevelType w:val="multilevel"/>
    <w:tmpl w:val="427A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D196E2C"/>
    <w:multiLevelType w:val="multilevel"/>
    <w:tmpl w:val="DC76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DCB280D"/>
    <w:multiLevelType w:val="multilevel"/>
    <w:tmpl w:val="FD6A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E902646"/>
    <w:multiLevelType w:val="multilevel"/>
    <w:tmpl w:val="E68C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EC94180"/>
    <w:multiLevelType w:val="multilevel"/>
    <w:tmpl w:val="2BFA6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F0F43B9"/>
    <w:multiLevelType w:val="multilevel"/>
    <w:tmpl w:val="CA92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F5A795E"/>
    <w:multiLevelType w:val="hybridMultilevel"/>
    <w:tmpl w:val="A88A6210"/>
    <w:lvl w:ilvl="0" w:tplc="7EAC106E">
      <w:start w:val="1"/>
      <w:numFmt w:val="bullet"/>
      <w:lvlText w:val=""/>
      <w:lvlJc w:val="left"/>
      <w:pPr>
        <w:tabs>
          <w:tab w:val="num" w:pos="900"/>
        </w:tabs>
        <w:ind w:left="540" w:hanging="360"/>
      </w:pPr>
      <w:rPr>
        <w:rFonts w:ascii="Symbol" w:hAnsi="Symbol" w:hint="default"/>
      </w:rPr>
    </w:lvl>
    <w:lvl w:ilvl="1" w:tplc="BED6CE98">
      <w:numFmt w:val="decimal"/>
      <w:lvlText w:val=""/>
      <w:lvlJc w:val="left"/>
    </w:lvl>
    <w:lvl w:ilvl="2" w:tplc="25B60894">
      <w:numFmt w:val="decimal"/>
      <w:lvlText w:val=""/>
      <w:lvlJc w:val="left"/>
    </w:lvl>
    <w:lvl w:ilvl="3" w:tplc="61067BE6">
      <w:numFmt w:val="decimal"/>
      <w:lvlText w:val=""/>
      <w:lvlJc w:val="left"/>
    </w:lvl>
    <w:lvl w:ilvl="4" w:tplc="B9C4213A">
      <w:numFmt w:val="decimal"/>
      <w:lvlText w:val=""/>
      <w:lvlJc w:val="left"/>
    </w:lvl>
    <w:lvl w:ilvl="5" w:tplc="0094A13A">
      <w:numFmt w:val="decimal"/>
      <w:lvlText w:val=""/>
      <w:lvlJc w:val="left"/>
    </w:lvl>
    <w:lvl w:ilvl="6" w:tplc="CEB0CBE4">
      <w:numFmt w:val="decimal"/>
      <w:lvlText w:val=""/>
      <w:lvlJc w:val="left"/>
    </w:lvl>
    <w:lvl w:ilvl="7" w:tplc="66540440">
      <w:numFmt w:val="decimal"/>
      <w:lvlText w:val=""/>
      <w:lvlJc w:val="left"/>
    </w:lvl>
    <w:lvl w:ilvl="8" w:tplc="4998D694">
      <w:numFmt w:val="decimal"/>
      <w:lvlText w:val=""/>
      <w:lvlJc w:val="left"/>
    </w:lvl>
  </w:abstractNum>
  <w:abstractNum w:abstractNumId="125" w15:restartNumberingAfterBreak="0">
    <w:nsid w:val="500E713F"/>
    <w:multiLevelType w:val="multilevel"/>
    <w:tmpl w:val="7BB4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094766B"/>
    <w:multiLevelType w:val="multilevel"/>
    <w:tmpl w:val="8400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2BD59F7"/>
    <w:multiLevelType w:val="multilevel"/>
    <w:tmpl w:val="3C1C8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2F42C90"/>
    <w:multiLevelType w:val="multilevel"/>
    <w:tmpl w:val="BBF2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3A81FFE"/>
    <w:multiLevelType w:val="multilevel"/>
    <w:tmpl w:val="FDC28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5864F29"/>
    <w:multiLevelType w:val="multilevel"/>
    <w:tmpl w:val="189E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69C561E"/>
    <w:multiLevelType w:val="multilevel"/>
    <w:tmpl w:val="032E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57454D18"/>
    <w:multiLevelType w:val="multilevel"/>
    <w:tmpl w:val="C6CAB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84354B5"/>
    <w:multiLevelType w:val="multilevel"/>
    <w:tmpl w:val="D590B6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8987EB2"/>
    <w:multiLevelType w:val="multilevel"/>
    <w:tmpl w:val="9BD60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8BE34EE"/>
    <w:multiLevelType w:val="multilevel"/>
    <w:tmpl w:val="87C2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58FB5387"/>
    <w:multiLevelType w:val="multilevel"/>
    <w:tmpl w:val="450A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58FB6001"/>
    <w:multiLevelType w:val="multilevel"/>
    <w:tmpl w:val="7E5A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5AB820C7"/>
    <w:multiLevelType w:val="multilevel"/>
    <w:tmpl w:val="43FA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5C236F8A"/>
    <w:multiLevelType w:val="multilevel"/>
    <w:tmpl w:val="8AEC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C6B323A"/>
    <w:multiLevelType w:val="multilevel"/>
    <w:tmpl w:val="1BD0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5D320358"/>
    <w:multiLevelType w:val="multilevel"/>
    <w:tmpl w:val="D382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5D3761E0"/>
    <w:multiLevelType w:val="multilevel"/>
    <w:tmpl w:val="1E7A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5E4C5606"/>
    <w:multiLevelType w:val="multilevel"/>
    <w:tmpl w:val="F95C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EEA749B"/>
    <w:multiLevelType w:val="multilevel"/>
    <w:tmpl w:val="50AE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FB322CF"/>
    <w:multiLevelType w:val="hybridMultilevel"/>
    <w:tmpl w:val="0C6E1BBA"/>
    <w:lvl w:ilvl="0" w:tplc="2E12D404">
      <w:start w:val="1"/>
      <w:numFmt w:val="bullet"/>
      <w:lvlText w:val=""/>
      <w:lvlJc w:val="left"/>
      <w:pPr>
        <w:tabs>
          <w:tab w:val="num" w:pos="900"/>
        </w:tabs>
        <w:ind w:left="540" w:hanging="360"/>
      </w:pPr>
      <w:rPr>
        <w:rFonts w:ascii="Symbol" w:hAnsi="Symbol" w:hint="default"/>
      </w:rPr>
    </w:lvl>
    <w:lvl w:ilvl="1" w:tplc="5E7E7670">
      <w:numFmt w:val="decimal"/>
      <w:lvlText w:val=""/>
      <w:lvlJc w:val="left"/>
    </w:lvl>
    <w:lvl w:ilvl="2" w:tplc="324E357E">
      <w:numFmt w:val="decimal"/>
      <w:lvlText w:val=""/>
      <w:lvlJc w:val="left"/>
    </w:lvl>
    <w:lvl w:ilvl="3" w:tplc="8B78F048">
      <w:numFmt w:val="decimal"/>
      <w:lvlText w:val=""/>
      <w:lvlJc w:val="left"/>
    </w:lvl>
    <w:lvl w:ilvl="4" w:tplc="7DDE5622">
      <w:numFmt w:val="decimal"/>
      <w:lvlText w:val=""/>
      <w:lvlJc w:val="left"/>
    </w:lvl>
    <w:lvl w:ilvl="5" w:tplc="E2F8E33A">
      <w:numFmt w:val="decimal"/>
      <w:lvlText w:val=""/>
      <w:lvlJc w:val="left"/>
    </w:lvl>
    <w:lvl w:ilvl="6" w:tplc="BA74776E">
      <w:numFmt w:val="decimal"/>
      <w:lvlText w:val=""/>
      <w:lvlJc w:val="left"/>
    </w:lvl>
    <w:lvl w:ilvl="7" w:tplc="2078EE48">
      <w:numFmt w:val="decimal"/>
      <w:lvlText w:val=""/>
      <w:lvlJc w:val="left"/>
    </w:lvl>
    <w:lvl w:ilvl="8" w:tplc="D9A40EB4">
      <w:numFmt w:val="decimal"/>
      <w:lvlText w:val=""/>
      <w:lvlJc w:val="left"/>
    </w:lvl>
  </w:abstractNum>
  <w:abstractNum w:abstractNumId="146" w15:restartNumberingAfterBreak="0">
    <w:nsid w:val="60E610D9"/>
    <w:multiLevelType w:val="multilevel"/>
    <w:tmpl w:val="0AC8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16706BA"/>
    <w:multiLevelType w:val="multilevel"/>
    <w:tmpl w:val="7266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16C3A92"/>
    <w:multiLevelType w:val="multilevel"/>
    <w:tmpl w:val="5DBE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16F283C"/>
    <w:multiLevelType w:val="multilevel"/>
    <w:tmpl w:val="6044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62A520FE"/>
    <w:multiLevelType w:val="hybridMultilevel"/>
    <w:tmpl w:val="676860BE"/>
    <w:lvl w:ilvl="0" w:tplc="DE5867F6">
      <w:start w:val="1"/>
      <w:numFmt w:val="bullet"/>
      <w:lvlText w:val=""/>
      <w:lvlJc w:val="left"/>
      <w:pPr>
        <w:tabs>
          <w:tab w:val="num" w:pos="900"/>
        </w:tabs>
        <w:ind w:left="540" w:hanging="360"/>
      </w:pPr>
      <w:rPr>
        <w:rFonts w:ascii="Symbol" w:hAnsi="Symbol" w:hint="default"/>
      </w:rPr>
    </w:lvl>
    <w:lvl w:ilvl="1" w:tplc="BE008AE4">
      <w:numFmt w:val="decimal"/>
      <w:lvlText w:val=""/>
      <w:lvlJc w:val="left"/>
    </w:lvl>
    <w:lvl w:ilvl="2" w:tplc="ACDAB422">
      <w:numFmt w:val="decimal"/>
      <w:lvlText w:val=""/>
      <w:lvlJc w:val="left"/>
    </w:lvl>
    <w:lvl w:ilvl="3" w:tplc="0FEE9C36">
      <w:numFmt w:val="decimal"/>
      <w:lvlText w:val=""/>
      <w:lvlJc w:val="left"/>
    </w:lvl>
    <w:lvl w:ilvl="4" w:tplc="688AE308">
      <w:numFmt w:val="decimal"/>
      <w:lvlText w:val=""/>
      <w:lvlJc w:val="left"/>
    </w:lvl>
    <w:lvl w:ilvl="5" w:tplc="70BC4080">
      <w:numFmt w:val="decimal"/>
      <w:lvlText w:val=""/>
      <w:lvlJc w:val="left"/>
    </w:lvl>
    <w:lvl w:ilvl="6" w:tplc="F24ABE86">
      <w:numFmt w:val="decimal"/>
      <w:lvlText w:val=""/>
      <w:lvlJc w:val="left"/>
    </w:lvl>
    <w:lvl w:ilvl="7" w:tplc="9528CB2C">
      <w:numFmt w:val="decimal"/>
      <w:lvlText w:val=""/>
      <w:lvlJc w:val="left"/>
    </w:lvl>
    <w:lvl w:ilvl="8" w:tplc="F1668954">
      <w:numFmt w:val="decimal"/>
      <w:lvlText w:val=""/>
      <w:lvlJc w:val="left"/>
    </w:lvl>
  </w:abstractNum>
  <w:abstractNum w:abstractNumId="151" w15:restartNumberingAfterBreak="0">
    <w:nsid w:val="62F63C04"/>
    <w:multiLevelType w:val="hybridMultilevel"/>
    <w:tmpl w:val="6CFC93F8"/>
    <w:lvl w:ilvl="0" w:tplc="F7E25B4A">
      <w:start w:val="1"/>
      <w:numFmt w:val="bullet"/>
      <w:lvlText w:val=""/>
      <w:lvlJc w:val="left"/>
      <w:pPr>
        <w:tabs>
          <w:tab w:val="num" w:pos="900"/>
        </w:tabs>
        <w:ind w:left="540" w:hanging="360"/>
      </w:pPr>
      <w:rPr>
        <w:rFonts w:ascii="Symbol" w:hAnsi="Symbol" w:hint="default"/>
      </w:rPr>
    </w:lvl>
    <w:lvl w:ilvl="1" w:tplc="A39C2848">
      <w:numFmt w:val="decimal"/>
      <w:lvlText w:val=""/>
      <w:lvlJc w:val="left"/>
    </w:lvl>
    <w:lvl w:ilvl="2" w:tplc="E09C4ABE">
      <w:numFmt w:val="decimal"/>
      <w:lvlText w:val=""/>
      <w:lvlJc w:val="left"/>
    </w:lvl>
    <w:lvl w:ilvl="3" w:tplc="C64604D8">
      <w:numFmt w:val="decimal"/>
      <w:lvlText w:val=""/>
      <w:lvlJc w:val="left"/>
    </w:lvl>
    <w:lvl w:ilvl="4" w:tplc="29C25E94">
      <w:numFmt w:val="decimal"/>
      <w:lvlText w:val=""/>
      <w:lvlJc w:val="left"/>
    </w:lvl>
    <w:lvl w:ilvl="5" w:tplc="E8688798">
      <w:numFmt w:val="decimal"/>
      <w:lvlText w:val=""/>
      <w:lvlJc w:val="left"/>
    </w:lvl>
    <w:lvl w:ilvl="6" w:tplc="4AB8DD06">
      <w:numFmt w:val="decimal"/>
      <w:lvlText w:val=""/>
      <w:lvlJc w:val="left"/>
    </w:lvl>
    <w:lvl w:ilvl="7" w:tplc="B2260EDA">
      <w:numFmt w:val="decimal"/>
      <w:lvlText w:val=""/>
      <w:lvlJc w:val="left"/>
    </w:lvl>
    <w:lvl w:ilvl="8" w:tplc="094AADFA">
      <w:numFmt w:val="decimal"/>
      <w:lvlText w:val=""/>
      <w:lvlJc w:val="left"/>
    </w:lvl>
  </w:abstractNum>
  <w:abstractNum w:abstractNumId="152" w15:restartNumberingAfterBreak="0">
    <w:nsid w:val="63480894"/>
    <w:multiLevelType w:val="multilevel"/>
    <w:tmpl w:val="7764D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414109E"/>
    <w:multiLevelType w:val="multilevel"/>
    <w:tmpl w:val="537A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4B42C34"/>
    <w:multiLevelType w:val="multilevel"/>
    <w:tmpl w:val="0964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5327A75"/>
    <w:multiLevelType w:val="multilevel"/>
    <w:tmpl w:val="733EA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5803AD9"/>
    <w:multiLevelType w:val="multilevel"/>
    <w:tmpl w:val="B60A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65D15822"/>
    <w:multiLevelType w:val="multilevel"/>
    <w:tmpl w:val="9F08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66B91536"/>
    <w:multiLevelType w:val="multilevel"/>
    <w:tmpl w:val="CC20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66F930C9"/>
    <w:multiLevelType w:val="multilevel"/>
    <w:tmpl w:val="9560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7212015"/>
    <w:multiLevelType w:val="multilevel"/>
    <w:tmpl w:val="D974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673121BD"/>
    <w:multiLevelType w:val="multilevel"/>
    <w:tmpl w:val="F748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67FA2AFD"/>
    <w:multiLevelType w:val="multilevel"/>
    <w:tmpl w:val="B05C5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99A76BB"/>
    <w:multiLevelType w:val="multilevel"/>
    <w:tmpl w:val="54E2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A714280"/>
    <w:multiLevelType w:val="multilevel"/>
    <w:tmpl w:val="FA36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6B0B46BD"/>
    <w:multiLevelType w:val="multilevel"/>
    <w:tmpl w:val="0D8C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6BE86A9C"/>
    <w:multiLevelType w:val="multilevel"/>
    <w:tmpl w:val="48D2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6C4B5911"/>
    <w:multiLevelType w:val="multilevel"/>
    <w:tmpl w:val="710E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6CF961DE"/>
    <w:multiLevelType w:val="multilevel"/>
    <w:tmpl w:val="BFFC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6E6015EE"/>
    <w:multiLevelType w:val="multilevel"/>
    <w:tmpl w:val="DC96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6F487A3B"/>
    <w:multiLevelType w:val="multilevel"/>
    <w:tmpl w:val="1A3AA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07C0E08"/>
    <w:multiLevelType w:val="multilevel"/>
    <w:tmpl w:val="1C26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70F52D06"/>
    <w:multiLevelType w:val="multilevel"/>
    <w:tmpl w:val="062C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71C72960"/>
    <w:multiLevelType w:val="hybridMultilevel"/>
    <w:tmpl w:val="11C4CF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29A585C"/>
    <w:multiLevelType w:val="multilevel"/>
    <w:tmpl w:val="164E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72C11B67"/>
    <w:multiLevelType w:val="multilevel"/>
    <w:tmpl w:val="0CB8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75E76627"/>
    <w:multiLevelType w:val="multilevel"/>
    <w:tmpl w:val="8B9A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63234AE"/>
    <w:multiLevelType w:val="multilevel"/>
    <w:tmpl w:val="74BC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766A0CE0"/>
    <w:multiLevelType w:val="multilevel"/>
    <w:tmpl w:val="319EE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75D0266"/>
    <w:multiLevelType w:val="multilevel"/>
    <w:tmpl w:val="5C22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7A2B1FFF"/>
    <w:multiLevelType w:val="multilevel"/>
    <w:tmpl w:val="4EE04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B011A35"/>
    <w:multiLevelType w:val="multilevel"/>
    <w:tmpl w:val="473E7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C535A71"/>
    <w:multiLevelType w:val="multilevel"/>
    <w:tmpl w:val="B9F8E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7C5F0935"/>
    <w:multiLevelType w:val="multilevel"/>
    <w:tmpl w:val="DE12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7CBC008E"/>
    <w:multiLevelType w:val="multilevel"/>
    <w:tmpl w:val="EEB6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7D573A74"/>
    <w:multiLevelType w:val="multilevel"/>
    <w:tmpl w:val="5C0A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7DB908F2"/>
    <w:multiLevelType w:val="multilevel"/>
    <w:tmpl w:val="D79C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7E1E0C19"/>
    <w:multiLevelType w:val="hybridMultilevel"/>
    <w:tmpl w:val="AF028BCE"/>
    <w:lvl w:ilvl="0" w:tplc="F63273DC">
      <w:start w:val="1"/>
      <w:numFmt w:val="bullet"/>
      <w:lvlText w:val=""/>
      <w:lvlJc w:val="left"/>
      <w:pPr>
        <w:tabs>
          <w:tab w:val="num" w:pos="900"/>
        </w:tabs>
        <w:ind w:left="540" w:hanging="360"/>
      </w:pPr>
      <w:rPr>
        <w:rFonts w:ascii="Symbol" w:hAnsi="Symbol" w:hint="default"/>
      </w:rPr>
    </w:lvl>
    <w:lvl w:ilvl="1" w:tplc="34424590">
      <w:numFmt w:val="decimal"/>
      <w:lvlText w:val=""/>
      <w:lvlJc w:val="left"/>
    </w:lvl>
    <w:lvl w:ilvl="2" w:tplc="18AE4E38">
      <w:numFmt w:val="decimal"/>
      <w:lvlText w:val=""/>
      <w:lvlJc w:val="left"/>
    </w:lvl>
    <w:lvl w:ilvl="3" w:tplc="0D68B5DC">
      <w:numFmt w:val="decimal"/>
      <w:lvlText w:val=""/>
      <w:lvlJc w:val="left"/>
    </w:lvl>
    <w:lvl w:ilvl="4" w:tplc="284AE32C">
      <w:numFmt w:val="decimal"/>
      <w:lvlText w:val=""/>
      <w:lvlJc w:val="left"/>
    </w:lvl>
    <w:lvl w:ilvl="5" w:tplc="91A4DEDE">
      <w:numFmt w:val="decimal"/>
      <w:lvlText w:val=""/>
      <w:lvlJc w:val="left"/>
    </w:lvl>
    <w:lvl w:ilvl="6" w:tplc="7FF8D75E">
      <w:numFmt w:val="decimal"/>
      <w:lvlText w:val=""/>
      <w:lvlJc w:val="left"/>
    </w:lvl>
    <w:lvl w:ilvl="7" w:tplc="D3B8D39C">
      <w:numFmt w:val="decimal"/>
      <w:lvlText w:val=""/>
      <w:lvlJc w:val="left"/>
    </w:lvl>
    <w:lvl w:ilvl="8" w:tplc="9FC4C2A4">
      <w:numFmt w:val="decimal"/>
      <w:lvlText w:val=""/>
      <w:lvlJc w:val="left"/>
    </w:lvl>
  </w:abstractNum>
  <w:abstractNum w:abstractNumId="188" w15:restartNumberingAfterBreak="0">
    <w:nsid w:val="7E2E0B90"/>
    <w:multiLevelType w:val="multilevel"/>
    <w:tmpl w:val="6BD0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7E3875A7"/>
    <w:multiLevelType w:val="multilevel"/>
    <w:tmpl w:val="1B8C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7E7659A6"/>
    <w:multiLevelType w:val="multilevel"/>
    <w:tmpl w:val="E042D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F467F3B"/>
    <w:multiLevelType w:val="multilevel"/>
    <w:tmpl w:val="7EAA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7FC75742"/>
    <w:multiLevelType w:val="multilevel"/>
    <w:tmpl w:val="7E04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4389516">
    <w:abstractNumId w:val="107"/>
  </w:num>
  <w:num w:numId="2" w16cid:durableId="1222474944">
    <w:abstractNumId w:val="171"/>
  </w:num>
  <w:num w:numId="3" w16cid:durableId="1401371455">
    <w:abstractNumId w:val="41"/>
  </w:num>
  <w:num w:numId="4" w16cid:durableId="1261911070">
    <w:abstractNumId w:val="153"/>
  </w:num>
  <w:num w:numId="5" w16cid:durableId="296036521">
    <w:abstractNumId w:val="138"/>
  </w:num>
  <w:num w:numId="6" w16cid:durableId="737243537">
    <w:abstractNumId w:val="165"/>
  </w:num>
  <w:num w:numId="7" w16cid:durableId="718632945">
    <w:abstractNumId w:val="174"/>
  </w:num>
  <w:num w:numId="8" w16cid:durableId="321930083">
    <w:abstractNumId w:val="123"/>
  </w:num>
  <w:num w:numId="9" w16cid:durableId="1080954798">
    <w:abstractNumId w:val="58"/>
  </w:num>
  <w:num w:numId="10" w16cid:durableId="663902271">
    <w:abstractNumId w:val="70"/>
  </w:num>
  <w:num w:numId="11" w16cid:durableId="105083307">
    <w:abstractNumId w:val="191"/>
  </w:num>
  <w:num w:numId="12" w16cid:durableId="276790117">
    <w:abstractNumId w:val="177"/>
  </w:num>
  <w:num w:numId="13" w16cid:durableId="970668913">
    <w:abstractNumId w:val="64"/>
  </w:num>
  <w:num w:numId="14" w16cid:durableId="1507355006">
    <w:abstractNumId w:val="32"/>
  </w:num>
  <w:num w:numId="15" w16cid:durableId="135530054">
    <w:abstractNumId w:val="131"/>
  </w:num>
  <w:num w:numId="16" w16cid:durableId="236018682">
    <w:abstractNumId w:val="117"/>
  </w:num>
  <w:num w:numId="17" w16cid:durableId="630012133">
    <w:abstractNumId w:val="141"/>
  </w:num>
  <w:num w:numId="18" w16cid:durableId="2042054175">
    <w:abstractNumId w:val="157"/>
  </w:num>
  <w:num w:numId="19" w16cid:durableId="797145431">
    <w:abstractNumId w:val="144"/>
  </w:num>
  <w:num w:numId="20" w16cid:durableId="1740859394">
    <w:abstractNumId w:val="116"/>
  </w:num>
  <w:num w:numId="21" w16cid:durableId="1508789037">
    <w:abstractNumId w:val="134"/>
  </w:num>
  <w:num w:numId="22" w16cid:durableId="1316645442">
    <w:abstractNumId w:val="77"/>
  </w:num>
  <w:num w:numId="23" w16cid:durableId="660039076">
    <w:abstractNumId w:val="95"/>
  </w:num>
  <w:num w:numId="24" w16cid:durableId="1698657481">
    <w:abstractNumId w:val="46"/>
  </w:num>
  <w:num w:numId="25" w16cid:durableId="346369254">
    <w:abstractNumId w:val="167"/>
  </w:num>
  <w:num w:numId="26" w16cid:durableId="1339385606">
    <w:abstractNumId w:val="69"/>
  </w:num>
  <w:num w:numId="27" w16cid:durableId="758402772">
    <w:abstractNumId w:val="60"/>
  </w:num>
  <w:num w:numId="28" w16cid:durableId="2898198">
    <w:abstractNumId w:val="154"/>
  </w:num>
  <w:num w:numId="29" w16cid:durableId="208343658">
    <w:abstractNumId w:val="118"/>
  </w:num>
  <w:num w:numId="30" w16cid:durableId="159543252">
    <w:abstractNumId w:val="65"/>
  </w:num>
  <w:num w:numId="31" w16cid:durableId="695622128">
    <w:abstractNumId w:val="159"/>
  </w:num>
  <w:num w:numId="32" w16cid:durableId="358360306">
    <w:abstractNumId w:val="39"/>
  </w:num>
  <w:num w:numId="33" w16cid:durableId="1031031646">
    <w:abstractNumId w:val="23"/>
  </w:num>
  <w:num w:numId="34" w16cid:durableId="277489020">
    <w:abstractNumId w:val="36"/>
  </w:num>
  <w:num w:numId="35" w16cid:durableId="214317600">
    <w:abstractNumId w:val="106"/>
  </w:num>
  <w:num w:numId="36" w16cid:durableId="1305895179">
    <w:abstractNumId w:val="19"/>
  </w:num>
  <w:num w:numId="37" w16cid:durableId="856698126">
    <w:abstractNumId w:val="101"/>
  </w:num>
  <w:num w:numId="38" w16cid:durableId="1957329657">
    <w:abstractNumId w:val="180"/>
  </w:num>
  <w:num w:numId="39" w16cid:durableId="1286614817">
    <w:abstractNumId w:val="182"/>
  </w:num>
  <w:num w:numId="40" w16cid:durableId="306017497">
    <w:abstractNumId w:val="81"/>
  </w:num>
  <w:num w:numId="41" w16cid:durableId="1342123078">
    <w:abstractNumId w:val="175"/>
  </w:num>
  <w:num w:numId="42" w16cid:durableId="2008434588">
    <w:abstractNumId w:val="78"/>
  </w:num>
  <w:num w:numId="43" w16cid:durableId="2034189821">
    <w:abstractNumId w:val="0"/>
  </w:num>
  <w:num w:numId="44" w16cid:durableId="1771241699">
    <w:abstractNumId w:val="161"/>
  </w:num>
  <w:num w:numId="45" w16cid:durableId="592670825">
    <w:abstractNumId w:val="92"/>
  </w:num>
  <w:num w:numId="46" w16cid:durableId="2087460755">
    <w:abstractNumId w:val="109"/>
  </w:num>
  <w:num w:numId="47" w16cid:durableId="2013337852">
    <w:abstractNumId w:val="90"/>
  </w:num>
  <w:num w:numId="48" w16cid:durableId="1702321975">
    <w:abstractNumId w:val="61"/>
  </w:num>
  <w:num w:numId="49" w16cid:durableId="1058473061">
    <w:abstractNumId w:val="192"/>
  </w:num>
  <w:num w:numId="50" w16cid:durableId="1422603024">
    <w:abstractNumId w:val="135"/>
  </w:num>
  <w:num w:numId="51" w16cid:durableId="764038365">
    <w:abstractNumId w:val="66"/>
  </w:num>
  <w:num w:numId="52" w16cid:durableId="2096591983">
    <w:abstractNumId w:val="169"/>
  </w:num>
  <w:num w:numId="53" w16cid:durableId="17778795">
    <w:abstractNumId w:val="40"/>
  </w:num>
  <w:num w:numId="54" w16cid:durableId="880438833">
    <w:abstractNumId w:val="156"/>
  </w:num>
  <w:num w:numId="55" w16cid:durableId="870337225">
    <w:abstractNumId w:val="42"/>
  </w:num>
  <w:num w:numId="56" w16cid:durableId="1588343628">
    <w:abstractNumId w:val="119"/>
  </w:num>
  <w:num w:numId="57" w16cid:durableId="2139687123">
    <w:abstractNumId w:val="86"/>
  </w:num>
  <w:num w:numId="58" w16cid:durableId="953243367">
    <w:abstractNumId w:val="75"/>
  </w:num>
  <w:num w:numId="59" w16cid:durableId="1480876873">
    <w:abstractNumId w:val="73"/>
  </w:num>
  <w:num w:numId="60" w16cid:durableId="1322849214">
    <w:abstractNumId w:val="72"/>
  </w:num>
  <w:num w:numId="61" w16cid:durableId="932779621">
    <w:abstractNumId w:val="57"/>
  </w:num>
  <w:num w:numId="62" w16cid:durableId="2056463665">
    <w:abstractNumId w:val="148"/>
  </w:num>
  <w:num w:numId="63" w16cid:durableId="213933155">
    <w:abstractNumId w:val="12"/>
  </w:num>
  <w:num w:numId="64" w16cid:durableId="2030527491">
    <w:abstractNumId w:val="14"/>
  </w:num>
  <w:num w:numId="65" w16cid:durableId="271716466">
    <w:abstractNumId w:val="4"/>
  </w:num>
  <w:num w:numId="66" w16cid:durableId="2078820914">
    <w:abstractNumId w:val="18"/>
  </w:num>
  <w:num w:numId="67" w16cid:durableId="205712">
    <w:abstractNumId w:val="85"/>
  </w:num>
  <w:num w:numId="68" w16cid:durableId="1329671873">
    <w:abstractNumId w:val="30"/>
  </w:num>
  <w:num w:numId="69" w16cid:durableId="406344444">
    <w:abstractNumId w:val="137"/>
  </w:num>
  <w:num w:numId="70" w16cid:durableId="1207134106">
    <w:abstractNumId w:val="139"/>
  </w:num>
  <w:num w:numId="71" w16cid:durableId="1710840371">
    <w:abstractNumId w:val="140"/>
  </w:num>
  <w:num w:numId="72" w16cid:durableId="774521252">
    <w:abstractNumId w:val="52"/>
  </w:num>
  <w:num w:numId="73" w16cid:durableId="1345933609">
    <w:abstractNumId w:val="5"/>
  </w:num>
  <w:num w:numId="74" w16cid:durableId="1101532925">
    <w:abstractNumId w:val="125"/>
  </w:num>
  <w:num w:numId="75" w16cid:durableId="721713340">
    <w:abstractNumId w:val="98"/>
  </w:num>
  <w:num w:numId="76" w16cid:durableId="390806843">
    <w:abstractNumId w:val="27"/>
  </w:num>
  <w:num w:numId="77" w16cid:durableId="949748559">
    <w:abstractNumId w:val="114"/>
  </w:num>
  <w:num w:numId="78" w16cid:durableId="40251675">
    <w:abstractNumId w:val="13"/>
  </w:num>
  <w:num w:numId="79" w16cid:durableId="893350826">
    <w:abstractNumId w:val="63"/>
  </w:num>
  <w:num w:numId="80" w16cid:durableId="201594140">
    <w:abstractNumId w:val="43"/>
  </w:num>
  <w:num w:numId="81" w16cid:durableId="545024943">
    <w:abstractNumId w:val="17"/>
  </w:num>
  <w:num w:numId="82" w16cid:durableId="1124077362">
    <w:abstractNumId w:val="176"/>
  </w:num>
  <w:num w:numId="83" w16cid:durableId="703753293">
    <w:abstractNumId w:val="49"/>
  </w:num>
  <w:num w:numId="84" w16cid:durableId="451486015">
    <w:abstractNumId w:val="29"/>
  </w:num>
  <w:num w:numId="85" w16cid:durableId="392777659">
    <w:abstractNumId w:val="50"/>
  </w:num>
  <w:num w:numId="86" w16cid:durableId="474875312">
    <w:abstractNumId w:val="21"/>
  </w:num>
  <w:num w:numId="87" w16cid:durableId="900603233">
    <w:abstractNumId w:val="128"/>
  </w:num>
  <w:num w:numId="88" w16cid:durableId="1277173107">
    <w:abstractNumId w:val="100"/>
  </w:num>
  <w:num w:numId="89" w16cid:durableId="1454127660">
    <w:abstractNumId w:val="172"/>
  </w:num>
  <w:num w:numId="90" w16cid:durableId="2078554569">
    <w:abstractNumId w:val="163"/>
  </w:num>
  <w:num w:numId="91" w16cid:durableId="273709632">
    <w:abstractNumId w:val="28"/>
  </w:num>
  <w:num w:numId="92" w16cid:durableId="1818764119">
    <w:abstractNumId w:val="71"/>
  </w:num>
  <w:num w:numId="93" w16cid:durableId="1967084152">
    <w:abstractNumId w:val="15"/>
  </w:num>
  <w:num w:numId="94" w16cid:durableId="1750496660">
    <w:abstractNumId w:val="1"/>
  </w:num>
  <w:num w:numId="95" w16cid:durableId="926042424">
    <w:abstractNumId w:val="189"/>
  </w:num>
  <w:num w:numId="96" w16cid:durableId="878515857">
    <w:abstractNumId w:val="94"/>
  </w:num>
  <w:num w:numId="97" w16cid:durableId="724259423">
    <w:abstractNumId w:val="147"/>
  </w:num>
  <w:num w:numId="98" w16cid:durableId="895123048">
    <w:abstractNumId w:val="113"/>
  </w:num>
  <w:num w:numId="99" w16cid:durableId="1257132844">
    <w:abstractNumId w:val="87"/>
  </w:num>
  <w:num w:numId="100" w16cid:durableId="281304065">
    <w:abstractNumId w:val="7"/>
  </w:num>
  <w:num w:numId="101" w16cid:durableId="1331063412">
    <w:abstractNumId w:val="142"/>
  </w:num>
  <w:num w:numId="102" w16cid:durableId="510530408">
    <w:abstractNumId w:val="68"/>
  </w:num>
  <w:num w:numId="103" w16cid:durableId="416823837">
    <w:abstractNumId w:val="84"/>
  </w:num>
  <w:num w:numId="104" w16cid:durableId="1534734738">
    <w:abstractNumId w:val="80"/>
  </w:num>
  <w:num w:numId="105" w16cid:durableId="103309195">
    <w:abstractNumId w:val="146"/>
  </w:num>
  <w:num w:numId="106" w16cid:durableId="1571305011">
    <w:abstractNumId w:val="54"/>
  </w:num>
  <w:num w:numId="107" w16cid:durableId="1904439675">
    <w:abstractNumId w:val="184"/>
  </w:num>
  <w:num w:numId="108" w16cid:durableId="2029483189">
    <w:abstractNumId w:val="130"/>
  </w:num>
  <w:num w:numId="109" w16cid:durableId="467435398">
    <w:abstractNumId w:val="11"/>
  </w:num>
  <w:num w:numId="110" w16cid:durableId="434591568">
    <w:abstractNumId w:val="20"/>
  </w:num>
  <w:num w:numId="111" w16cid:durableId="783696914">
    <w:abstractNumId w:val="37"/>
  </w:num>
  <w:num w:numId="112" w16cid:durableId="1862015933">
    <w:abstractNumId w:val="97"/>
  </w:num>
  <w:num w:numId="113" w16cid:durableId="1669137476">
    <w:abstractNumId w:val="121"/>
  </w:num>
  <w:num w:numId="114" w16cid:durableId="1203010507">
    <w:abstractNumId w:val="111"/>
  </w:num>
  <w:num w:numId="115" w16cid:durableId="449327063">
    <w:abstractNumId w:val="166"/>
  </w:num>
  <w:num w:numId="116" w16cid:durableId="1800680328">
    <w:abstractNumId w:val="136"/>
  </w:num>
  <w:num w:numId="117" w16cid:durableId="668411432">
    <w:abstractNumId w:val="183"/>
  </w:num>
  <w:num w:numId="118" w16cid:durableId="933051997">
    <w:abstractNumId w:val="6"/>
  </w:num>
  <w:num w:numId="119" w16cid:durableId="250699629">
    <w:abstractNumId w:val="53"/>
  </w:num>
  <w:num w:numId="120" w16cid:durableId="1325235415">
    <w:abstractNumId w:val="126"/>
  </w:num>
  <w:num w:numId="121" w16cid:durableId="948513666">
    <w:abstractNumId w:val="120"/>
  </w:num>
  <w:num w:numId="122" w16cid:durableId="1587882326">
    <w:abstractNumId w:val="149"/>
  </w:num>
  <w:num w:numId="123" w16cid:durableId="1732194117">
    <w:abstractNumId w:val="188"/>
  </w:num>
  <w:num w:numId="124" w16cid:durableId="149833793">
    <w:abstractNumId w:val="31"/>
  </w:num>
  <w:num w:numId="125" w16cid:durableId="1415785430">
    <w:abstractNumId w:val="83"/>
  </w:num>
  <w:num w:numId="126" w16cid:durableId="910307358">
    <w:abstractNumId w:val="143"/>
  </w:num>
  <w:num w:numId="127" w16cid:durableId="1081678882">
    <w:abstractNumId w:val="74"/>
  </w:num>
  <w:num w:numId="128" w16cid:durableId="2090348909">
    <w:abstractNumId w:val="168"/>
  </w:num>
  <w:num w:numId="129" w16cid:durableId="1550266214">
    <w:abstractNumId w:val="158"/>
  </w:num>
  <w:num w:numId="130" w16cid:durableId="865564689">
    <w:abstractNumId w:val="35"/>
  </w:num>
  <w:num w:numId="131" w16cid:durableId="2132942522">
    <w:abstractNumId w:val="9"/>
  </w:num>
  <w:num w:numId="132" w16cid:durableId="53815139">
    <w:abstractNumId w:val="62"/>
  </w:num>
  <w:num w:numId="133" w16cid:durableId="1386180027">
    <w:abstractNumId w:val="103"/>
  </w:num>
  <w:num w:numId="134" w16cid:durableId="982269036">
    <w:abstractNumId w:val="2"/>
  </w:num>
  <w:num w:numId="135" w16cid:durableId="867910714">
    <w:abstractNumId w:val="105"/>
  </w:num>
  <w:num w:numId="136" w16cid:durableId="2093771458">
    <w:abstractNumId w:val="38"/>
  </w:num>
  <w:num w:numId="137" w16cid:durableId="373510199">
    <w:abstractNumId w:val="129"/>
  </w:num>
  <w:num w:numId="138" w16cid:durableId="18556828">
    <w:abstractNumId w:val="45"/>
  </w:num>
  <w:num w:numId="139" w16cid:durableId="823199326">
    <w:abstractNumId w:val="110"/>
  </w:num>
  <w:num w:numId="140" w16cid:durableId="1151873448">
    <w:abstractNumId w:val="181"/>
  </w:num>
  <w:num w:numId="141" w16cid:durableId="1268080587">
    <w:abstractNumId w:val="79"/>
  </w:num>
  <w:num w:numId="142" w16cid:durableId="478302713">
    <w:abstractNumId w:val="115"/>
  </w:num>
  <w:num w:numId="143" w16cid:durableId="1095444223">
    <w:abstractNumId w:val="152"/>
  </w:num>
  <w:num w:numId="144" w16cid:durableId="909075733">
    <w:abstractNumId w:val="108"/>
  </w:num>
  <w:num w:numId="145" w16cid:durableId="291060855">
    <w:abstractNumId w:val="33"/>
  </w:num>
  <w:num w:numId="146" w16cid:durableId="2091154991">
    <w:abstractNumId w:val="99"/>
  </w:num>
  <w:num w:numId="147" w16cid:durableId="1372878812">
    <w:abstractNumId w:val="47"/>
  </w:num>
  <w:num w:numId="148" w16cid:durableId="892740124">
    <w:abstractNumId w:val="185"/>
  </w:num>
  <w:num w:numId="149" w16cid:durableId="1905986856">
    <w:abstractNumId w:val="89"/>
  </w:num>
  <w:num w:numId="150" w16cid:durableId="771052703">
    <w:abstractNumId w:val="179"/>
  </w:num>
  <w:num w:numId="151" w16cid:durableId="302806960">
    <w:abstractNumId w:val="26"/>
  </w:num>
  <w:num w:numId="152" w16cid:durableId="529026514">
    <w:abstractNumId w:val="164"/>
  </w:num>
  <w:num w:numId="153" w16cid:durableId="2106917350">
    <w:abstractNumId w:val="96"/>
  </w:num>
  <w:num w:numId="154" w16cid:durableId="2035692798">
    <w:abstractNumId w:val="186"/>
  </w:num>
  <w:num w:numId="155" w16cid:durableId="1503544454">
    <w:abstractNumId w:val="88"/>
  </w:num>
  <w:num w:numId="156" w16cid:durableId="192227287">
    <w:abstractNumId w:val="122"/>
  </w:num>
  <w:num w:numId="157" w16cid:durableId="792140181">
    <w:abstractNumId w:val="48"/>
  </w:num>
  <w:num w:numId="158" w16cid:durableId="1695424651">
    <w:abstractNumId w:val="22"/>
  </w:num>
  <w:num w:numId="159" w16cid:durableId="950548727">
    <w:abstractNumId w:val="67"/>
  </w:num>
  <w:num w:numId="160" w16cid:durableId="168376563">
    <w:abstractNumId w:val="24"/>
  </w:num>
  <w:num w:numId="161" w16cid:durableId="2108889118">
    <w:abstractNumId w:val="178"/>
  </w:num>
  <w:num w:numId="162" w16cid:durableId="821460815">
    <w:abstractNumId w:val="170"/>
  </w:num>
  <w:num w:numId="163" w16cid:durableId="80444597">
    <w:abstractNumId w:val="59"/>
  </w:num>
  <w:num w:numId="164" w16cid:durableId="1171022366">
    <w:abstractNumId w:val="10"/>
  </w:num>
  <w:num w:numId="165" w16cid:durableId="560293200">
    <w:abstractNumId w:val="133"/>
  </w:num>
  <w:num w:numId="166" w16cid:durableId="1987853344">
    <w:abstractNumId w:val="162"/>
  </w:num>
  <w:num w:numId="167" w16cid:durableId="2089303792">
    <w:abstractNumId w:val="127"/>
  </w:num>
  <w:num w:numId="168" w16cid:durableId="1427388184">
    <w:abstractNumId w:val="112"/>
  </w:num>
  <w:num w:numId="169" w16cid:durableId="732510256">
    <w:abstractNumId w:val="155"/>
  </w:num>
  <w:num w:numId="170" w16cid:durableId="2142264907">
    <w:abstractNumId w:val="104"/>
  </w:num>
  <w:num w:numId="171" w16cid:durableId="1864509511">
    <w:abstractNumId w:val="44"/>
  </w:num>
  <w:num w:numId="172" w16cid:durableId="1940597462">
    <w:abstractNumId w:val="132"/>
  </w:num>
  <w:num w:numId="173" w16cid:durableId="457259807">
    <w:abstractNumId w:val="190"/>
  </w:num>
  <w:num w:numId="174" w16cid:durableId="2143037990">
    <w:abstractNumId w:val="160"/>
  </w:num>
  <w:num w:numId="175" w16cid:durableId="888033147">
    <w:abstractNumId w:val="93"/>
  </w:num>
  <w:num w:numId="176" w16cid:durableId="1608855228">
    <w:abstractNumId w:val="25"/>
  </w:num>
  <w:num w:numId="177" w16cid:durableId="470102619">
    <w:abstractNumId w:val="3"/>
  </w:num>
  <w:num w:numId="178" w16cid:durableId="1149321007">
    <w:abstractNumId w:val="91"/>
  </w:num>
  <w:num w:numId="179" w16cid:durableId="964194453">
    <w:abstractNumId w:val="102"/>
  </w:num>
  <w:num w:numId="180" w16cid:durableId="1894267485">
    <w:abstractNumId w:val="82"/>
  </w:num>
  <w:num w:numId="181" w16cid:durableId="1253510310">
    <w:abstractNumId w:val="173"/>
  </w:num>
  <w:num w:numId="182" w16cid:durableId="1816795761">
    <w:abstractNumId w:val="34"/>
  </w:num>
  <w:num w:numId="183" w16cid:durableId="1019699118">
    <w:abstractNumId w:val="16"/>
  </w:num>
  <w:num w:numId="184" w16cid:durableId="2016372071">
    <w:abstractNumId w:val="150"/>
  </w:num>
  <w:num w:numId="185" w16cid:durableId="1798061619">
    <w:abstractNumId w:val="187"/>
  </w:num>
  <w:num w:numId="186" w16cid:durableId="599988075">
    <w:abstractNumId w:val="124"/>
  </w:num>
  <w:num w:numId="187" w16cid:durableId="638343033">
    <w:abstractNumId w:val="145"/>
  </w:num>
  <w:num w:numId="188" w16cid:durableId="158277002">
    <w:abstractNumId w:val="8"/>
  </w:num>
  <w:num w:numId="189" w16cid:durableId="98113036">
    <w:abstractNumId w:val="76"/>
  </w:num>
  <w:num w:numId="190" w16cid:durableId="1689988082">
    <w:abstractNumId w:val="55"/>
  </w:num>
  <w:num w:numId="191" w16cid:durableId="797987413">
    <w:abstractNumId w:val="56"/>
  </w:num>
  <w:num w:numId="192" w16cid:durableId="701369986">
    <w:abstractNumId w:val="151"/>
  </w:num>
  <w:num w:numId="193" w16cid:durableId="1861359448">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2E"/>
    <w:rsid w:val="0001402E"/>
    <w:rsid w:val="0002249D"/>
    <w:rsid w:val="00051E4D"/>
    <w:rsid w:val="000727BA"/>
    <w:rsid w:val="0009437B"/>
    <w:rsid w:val="00097368"/>
    <w:rsid w:val="000A3FDF"/>
    <w:rsid w:val="000B517C"/>
    <w:rsid w:val="000E0D55"/>
    <w:rsid w:val="000F7A7B"/>
    <w:rsid w:val="00145264"/>
    <w:rsid w:val="001658A3"/>
    <w:rsid w:val="00171BA9"/>
    <w:rsid w:val="001977DF"/>
    <w:rsid w:val="001A199A"/>
    <w:rsid w:val="001A6A13"/>
    <w:rsid w:val="001A79F0"/>
    <w:rsid w:val="001E32F0"/>
    <w:rsid w:val="001F2BAE"/>
    <w:rsid w:val="001F37C1"/>
    <w:rsid w:val="001F42CD"/>
    <w:rsid w:val="00210207"/>
    <w:rsid w:val="00230D8E"/>
    <w:rsid w:val="00232D84"/>
    <w:rsid w:val="00243443"/>
    <w:rsid w:val="00245959"/>
    <w:rsid w:val="00271C24"/>
    <w:rsid w:val="00282365"/>
    <w:rsid w:val="00291CF3"/>
    <w:rsid w:val="002B1A37"/>
    <w:rsid w:val="002E494C"/>
    <w:rsid w:val="00307F99"/>
    <w:rsid w:val="003159BF"/>
    <w:rsid w:val="003312DA"/>
    <w:rsid w:val="003A76A8"/>
    <w:rsid w:val="00404168"/>
    <w:rsid w:val="004169C3"/>
    <w:rsid w:val="00446065"/>
    <w:rsid w:val="00480540"/>
    <w:rsid w:val="004821B0"/>
    <w:rsid w:val="00482623"/>
    <w:rsid w:val="004E1C84"/>
    <w:rsid w:val="004F72EC"/>
    <w:rsid w:val="005252E1"/>
    <w:rsid w:val="00553A0F"/>
    <w:rsid w:val="00563013"/>
    <w:rsid w:val="00572D7C"/>
    <w:rsid w:val="005843E9"/>
    <w:rsid w:val="005861DE"/>
    <w:rsid w:val="005A13D3"/>
    <w:rsid w:val="00620C99"/>
    <w:rsid w:val="00622F79"/>
    <w:rsid w:val="00641B98"/>
    <w:rsid w:val="00645A9E"/>
    <w:rsid w:val="00722C5B"/>
    <w:rsid w:val="007F17BC"/>
    <w:rsid w:val="0083411A"/>
    <w:rsid w:val="00851884"/>
    <w:rsid w:val="00890553"/>
    <w:rsid w:val="008B2445"/>
    <w:rsid w:val="00904E6B"/>
    <w:rsid w:val="00943988"/>
    <w:rsid w:val="00985917"/>
    <w:rsid w:val="009A4581"/>
    <w:rsid w:val="009B03D1"/>
    <w:rsid w:val="009B355D"/>
    <w:rsid w:val="00A62453"/>
    <w:rsid w:val="00A9700A"/>
    <w:rsid w:val="00AF50E2"/>
    <w:rsid w:val="00B03772"/>
    <w:rsid w:val="00B36606"/>
    <w:rsid w:val="00BA73DF"/>
    <w:rsid w:val="00BD0594"/>
    <w:rsid w:val="00C1258F"/>
    <w:rsid w:val="00C24D1C"/>
    <w:rsid w:val="00C4636D"/>
    <w:rsid w:val="00C50E3F"/>
    <w:rsid w:val="00C67785"/>
    <w:rsid w:val="00CA14E1"/>
    <w:rsid w:val="00CA463B"/>
    <w:rsid w:val="00CE0456"/>
    <w:rsid w:val="00D634EA"/>
    <w:rsid w:val="00D745E5"/>
    <w:rsid w:val="00DE1446"/>
    <w:rsid w:val="00E00E9C"/>
    <w:rsid w:val="00E359FB"/>
    <w:rsid w:val="00E363CF"/>
    <w:rsid w:val="00E472D1"/>
    <w:rsid w:val="00E76236"/>
    <w:rsid w:val="00ED383A"/>
    <w:rsid w:val="00EF43B9"/>
    <w:rsid w:val="00F22AAA"/>
    <w:rsid w:val="00F40F24"/>
    <w:rsid w:val="00F41E80"/>
    <w:rsid w:val="00F60EE9"/>
    <w:rsid w:val="00F64E43"/>
    <w:rsid w:val="00F71E9A"/>
    <w:rsid w:val="00F72AB3"/>
    <w:rsid w:val="00F90E14"/>
    <w:rsid w:val="00FC3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727EA"/>
  <w15:chartTrackingRefBased/>
  <w15:docId w15:val="{36135E05-37D7-4B1F-8D02-DDBBBFFF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1DE"/>
  </w:style>
  <w:style w:type="paragraph" w:styleId="Heading1">
    <w:name w:val="heading 1"/>
    <w:basedOn w:val="Normal"/>
    <w:next w:val="Normal"/>
    <w:link w:val="Heading1Char"/>
    <w:uiPriority w:val="9"/>
    <w:qFormat/>
    <w:rsid w:val="00014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0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0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0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0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0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0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0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0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0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0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0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0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0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0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0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02E"/>
    <w:rPr>
      <w:rFonts w:eastAsiaTheme="majorEastAsia" w:cstheme="majorBidi"/>
      <w:color w:val="272727" w:themeColor="text1" w:themeTint="D8"/>
    </w:rPr>
  </w:style>
  <w:style w:type="paragraph" w:styleId="Title">
    <w:name w:val="Title"/>
    <w:basedOn w:val="Normal"/>
    <w:next w:val="Normal"/>
    <w:link w:val="TitleChar"/>
    <w:uiPriority w:val="10"/>
    <w:qFormat/>
    <w:rsid w:val="00014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0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0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02E"/>
    <w:pPr>
      <w:spacing w:before="160"/>
      <w:jc w:val="center"/>
    </w:pPr>
    <w:rPr>
      <w:i/>
      <w:iCs/>
      <w:color w:val="404040" w:themeColor="text1" w:themeTint="BF"/>
    </w:rPr>
  </w:style>
  <w:style w:type="character" w:customStyle="1" w:styleId="QuoteChar">
    <w:name w:val="Quote Char"/>
    <w:basedOn w:val="DefaultParagraphFont"/>
    <w:link w:val="Quote"/>
    <w:uiPriority w:val="29"/>
    <w:rsid w:val="0001402E"/>
    <w:rPr>
      <w:i/>
      <w:iCs/>
      <w:color w:val="404040" w:themeColor="text1" w:themeTint="BF"/>
    </w:rPr>
  </w:style>
  <w:style w:type="paragraph" w:styleId="ListParagraph">
    <w:name w:val="List Paragraph"/>
    <w:basedOn w:val="Normal"/>
    <w:uiPriority w:val="34"/>
    <w:qFormat/>
    <w:rsid w:val="0001402E"/>
    <w:pPr>
      <w:ind w:left="720"/>
      <w:contextualSpacing/>
    </w:pPr>
  </w:style>
  <w:style w:type="character" w:styleId="IntenseEmphasis">
    <w:name w:val="Intense Emphasis"/>
    <w:basedOn w:val="DefaultParagraphFont"/>
    <w:uiPriority w:val="21"/>
    <w:qFormat/>
    <w:rsid w:val="0001402E"/>
    <w:rPr>
      <w:i/>
      <w:iCs/>
      <w:color w:val="0F4761" w:themeColor="accent1" w:themeShade="BF"/>
    </w:rPr>
  </w:style>
  <w:style w:type="paragraph" w:styleId="IntenseQuote">
    <w:name w:val="Intense Quote"/>
    <w:basedOn w:val="Normal"/>
    <w:next w:val="Normal"/>
    <w:link w:val="IntenseQuoteChar"/>
    <w:uiPriority w:val="30"/>
    <w:qFormat/>
    <w:rsid w:val="00014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02E"/>
    <w:rPr>
      <w:i/>
      <w:iCs/>
      <w:color w:val="0F4761" w:themeColor="accent1" w:themeShade="BF"/>
    </w:rPr>
  </w:style>
  <w:style w:type="character" w:styleId="IntenseReference">
    <w:name w:val="Intense Reference"/>
    <w:basedOn w:val="DefaultParagraphFont"/>
    <w:uiPriority w:val="32"/>
    <w:qFormat/>
    <w:rsid w:val="0001402E"/>
    <w:rPr>
      <w:b/>
      <w:bCs/>
      <w:smallCaps/>
      <w:color w:val="0F4761" w:themeColor="accent1" w:themeShade="BF"/>
      <w:spacing w:val="5"/>
    </w:rPr>
  </w:style>
  <w:style w:type="paragraph" w:styleId="BalloonText">
    <w:name w:val="Balloon Text"/>
    <w:basedOn w:val="Normal"/>
    <w:link w:val="BalloonTextChar"/>
    <w:uiPriority w:val="99"/>
    <w:semiHidden/>
    <w:unhideWhenUsed/>
    <w:rsid w:val="00CA4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63B"/>
    <w:rPr>
      <w:rFonts w:ascii="Segoe UI" w:hAnsi="Segoe UI" w:cs="Segoe UI"/>
      <w:sz w:val="18"/>
      <w:szCs w:val="18"/>
    </w:rPr>
  </w:style>
  <w:style w:type="paragraph" w:styleId="Header">
    <w:name w:val="header"/>
    <w:basedOn w:val="Normal"/>
    <w:link w:val="HeaderChar"/>
    <w:uiPriority w:val="99"/>
    <w:unhideWhenUsed/>
    <w:rsid w:val="009B3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55D"/>
  </w:style>
  <w:style w:type="paragraph" w:styleId="Footer">
    <w:name w:val="footer"/>
    <w:basedOn w:val="Normal"/>
    <w:link w:val="FooterChar"/>
    <w:uiPriority w:val="99"/>
    <w:unhideWhenUsed/>
    <w:rsid w:val="009B3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33958">
      <w:bodyDiv w:val="1"/>
      <w:marLeft w:val="0"/>
      <w:marRight w:val="0"/>
      <w:marTop w:val="0"/>
      <w:marBottom w:val="0"/>
      <w:divBdr>
        <w:top w:val="none" w:sz="0" w:space="0" w:color="auto"/>
        <w:left w:val="none" w:sz="0" w:space="0" w:color="auto"/>
        <w:bottom w:val="none" w:sz="0" w:space="0" w:color="auto"/>
        <w:right w:val="none" w:sz="0" w:space="0" w:color="auto"/>
      </w:divBdr>
    </w:div>
    <w:div w:id="301425463">
      <w:bodyDiv w:val="1"/>
      <w:marLeft w:val="0"/>
      <w:marRight w:val="0"/>
      <w:marTop w:val="0"/>
      <w:marBottom w:val="0"/>
      <w:divBdr>
        <w:top w:val="none" w:sz="0" w:space="0" w:color="auto"/>
        <w:left w:val="none" w:sz="0" w:space="0" w:color="auto"/>
        <w:bottom w:val="none" w:sz="0" w:space="0" w:color="auto"/>
        <w:right w:val="none" w:sz="0" w:space="0" w:color="auto"/>
      </w:divBdr>
    </w:div>
    <w:div w:id="1075396228">
      <w:bodyDiv w:val="1"/>
      <w:marLeft w:val="0"/>
      <w:marRight w:val="0"/>
      <w:marTop w:val="0"/>
      <w:marBottom w:val="0"/>
      <w:divBdr>
        <w:top w:val="none" w:sz="0" w:space="0" w:color="auto"/>
        <w:left w:val="none" w:sz="0" w:space="0" w:color="auto"/>
        <w:bottom w:val="none" w:sz="0" w:space="0" w:color="auto"/>
        <w:right w:val="none" w:sz="0" w:space="0" w:color="auto"/>
      </w:divBdr>
    </w:div>
    <w:div w:id="1301691453">
      <w:bodyDiv w:val="1"/>
      <w:marLeft w:val="0"/>
      <w:marRight w:val="0"/>
      <w:marTop w:val="0"/>
      <w:marBottom w:val="0"/>
      <w:divBdr>
        <w:top w:val="none" w:sz="0" w:space="0" w:color="auto"/>
        <w:left w:val="none" w:sz="0" w:space="0" w:color="auto"/>
        <w:bottom w:val="none" w:sz="0" w:space="0" w:color="auto"/>
        <w:right w:val="none" w:sz="0" w:space="0" w:color="auto"/>
      </w:divBdr>
    </w:div>
    <w:div w:id="1698504267">
      <w:bodyDiv w:val="1"/>
      <w:marLeft w:val="0"/>
      <w:marRight w:val="0"/>
      <w:marTop w:val="0"/>
      <w:marBottom w:val="0"/>
      <w:divBdr>
        <w:top w:val="none" w:sz="0" w:space="0" w:color="auto"/>
        <w:left w:val="none" w:sz="0" w:space="0" w:color="auto"/>
        <w:bottom w:val="none" w:sz="0" w:space="0" w:color="auto"/>
        <w:right w:val="none" w:sz="0" w:space="0" w:color="auto"/>
      </w:divBdr>
    </w:div>
    <w:div w:id="1750536519">
      <w:bodyDiv w:val="1"/>
      <w:marLeft w:val="0"/>
      <w:marRight w:val="0"/>
      <w:marTop w:val="0"/>
      <w:marBottom w:val="0"/>
      <w:divBdr>
        <w:top w:val="none" w:sz="0" w:space="0" w:color="auto"/>
        <w:left w:val="none" w:sz="0" w:space="0" w:color="auto"/>
        <w:bottom w:val="none" w:sz="0" w:space="0" w:color="auto"/>
        <w:right w:val="none" w:sz="0" w:space="0" w:color="auto"/>
      </w:divBdr>
    </w:div>
    <w:div w:id="1794132705">
      <w:bodyDiv w:val="1"/>
      <w:marLeft w:val="0"/>
      <w:marRight w:val="0"/>
      <w:marTop w:val="0"/>
      <w:marBottom w:val="0"/>
      <w:divBdr>
        <w:top w:val="none" w:sz="0" w:space="0" w:color="auto"/>
        <w:left w:val="none" w:sz="0" w:space="0" w:color="auto"/>
        <w:bottom w:val="none" w:sz="0" w:space="0" w:color="auto"/>
        <w:right w:val="none" w:sz="0" w:space="0" w:color="auto"/>
      </w:divBdr>
    </w:div>
    <w:div w:id="1926649431">
      <w:bodyDiv w:val="1"/>
      <w:marLeft w:val="0"/>
      <w:marRight w:val="0"/>
      <w:marTop w:val="0"/>
      <w:marBottom w:val="0"/>
      <w:divBdr>
        <w:top w:val="none" w:sz="0" w:space="0" w:color="auto"/>
        <w:left w:val="none" w:sz="0" w:space="0" w:color="auto"/>
        <w:bottom w:val="none" w:sz="0" w:space="0" w:color="auto"/>
        <w:right w:val="none" w:sz="0" w:space="0" w:color="auto"/>
      </w:divBdr>
    </w:div>
    <w:div w:id="212796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3E512-65B5-4A38-8902-4BE7D6E57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1847</Words>
  <Characters>10197</Characters>
  <Application>Microsoft Office Word</Application>
  <DocSecurity>0</DocSecurity>
  <Lines>254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Havens</dc:creator>
  <cp:keywords/>
  <dc:description/>
  <cp:lastModifiedBy>Kathleen Havens</cp:lastModifiedBy>
  <cp:revision>9</cp:revision>
  <cp:lastPrinted>2025-05-23T16:58:00Z</cp:lastPrinted>
  <dcterms:created xsi:type="dcterms:W3CDTF">2026-04-21T18:49:00Z</dcterms:created>
  <dcterms:modified xsi:type="dcterms:W3CDTF">2026-04-23T16:12:00Z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8d7319e3-7ff3-48bf-b083-6999a57eb022</vt:lpwstr>
  </property>
</Properties>
</file>