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60D2" w14:textId="1C8C4D08" w:rsidR="005E3116" w:rsidRDefault="005E3116" w:rsidP="005B1FC2">
      <w:pPr>
        <w:rPr>
          <w:rFonts w:ascii="Georgia" w:hAnsi="Georgia"/>
          <w:lang w:val="en"/>
        </w:rPr>
      </w:pPr>
      <w:r w:rsidRPr="009D771A">
        <w:rPr>
          <w:rFonts w:ascii="Georgia" w:hAnsi="Georgia"/>
          <w:b/>
          <w:bCs/>
          <w:sz w:val="40"/>
          <w:szCs w:val="40"/>
        </w:rPr>
        <w:t xml:space="preserve">Wiess Energy Hall: 6th–8th Grade </w:t>
      </w:r>
      <w:r>
        <w:rPr>
          <w:rFonts w:ascii="Georgia" w:hAnsi="Georgia"/>
          <w:b/>
          <w:bCs/>
          <w:sz w:val="40"/>
          <w:szCs w:val="40"/>
        </w:rPr>
        <w:t>Knowledge Hunt</w:t>
      </w:r>
    </w:p>
    <w:p w14:paraId="5C39E6FB" w14:textId="77777777" w:rsidR="005E3116" w:rsidRDefault="005E3116" w:rsidP="005B1FC2">
      <w:pPr>
        <w:rPr>
          <w:rFonts w:ascii="Georgia" w:hAnsi="Georgia"/>
          <w:lang w:val="en"/>
        </w:rPr>
      </w:pPr>
    </w:p>
    <w:p w14:paraId="67977F2A" w14:textId="21412BCC" w:rsidR="005B1FC2" w:rsidRPr="005B1FC2" w:rsidRDefault="005B1FC2" w:rsidP="005B1FC2">
      <w:pPr>
        <w:rPr>
          <w:rFonts w:ascii="Georgia" w:hAnsi="Georgia"/>
          <w:lang w:val="en"/>
        </w:rPr>
      </w:pPr>
      <w:r w:rsidRPr="005B1FC2">
        <w:rPr>
          <w:rFonts w:ascii="Georgia" w:hAnsi="Georgia"/>
          <w:lang w:val="en"/>
        </w:rPr>
        <w:t>Dear Educator,</w:t>
      </w:r>
    </w:p>
    <w:p w14:paraId="39F66C96" w14:textId="77777777" w:rsidR="005B1FC2" w:rsidRPr="005B1FC2" w:rsidRDefault="005B1FC2" w:rsidP="005B1FC2">
      <w:pPr>
        <w:rPr>
          <w:rFonts w:ascii="Georgia" w:hAnsi="Georgia"/>
          <w:lang w:val="en"/>
        </w:rPr>
      </w:pPr>
      <w:r w:rsidRPr="005B1FC2">
        <w:rPr>
          <w:rFonts w:ascii="Georgia" w:hAnsi="Georgia"/>
          <w:lang w:val="en"/>
        </w:rPr>
        <w:t>Thank you for downloading the free online curriculum for the </w:t>
      </w:r>
      <w:r w:rsidRPr="005E3116">
        <w:rPr>
          <w:rFonts w:ascii="Georgia" w:hAnsi="Georgia"/>
          <w:b/>
          <w:bCs/>
          <w:i/>
          <w:iCs/>
          <w:lang w:val="en"/>
        </w:rPr>
        <w:t>Wiess Energy Hall</w:t>
      </w:r>
      <w:r w:rsidRPr="005B1FC2">
        <w:rPr>
          <w:rFonts w:ascii="Georgia" w:hAnsi="Georgia"/>
          <w:lang w:val="en"/>
        </w:rPr>
        <w:t xml:space="preserve"> at the </w:t>
      </w:r>
      <w:r w:rsidRPr="005E3116">
        <w:rPr>
          <w:rFonts w:ascii="Georgia" w:hAnsi="Georgia"/>
          <w:i/>
          <w:iCs/>
          <w:lang w:val="en"/>
        </w:rPr>
        <w:t>Houston Museum of Natural Science</w:t>
      </w:r>
      <w:r w:rsidRPr="005B1FC2">
        <w:rPr>
          <w:rFonts w:ascii="Georgia" w:hAnsi="Georgia"/>
          <w:lang w:val="en"/>
        </w:rPr>
        <w:t>. We are delighted that you have chosen to integrate this 6th–8th grade, student-led investigation into your instructional plans and to use the world</w:t>
      </w:r>
      <w:r w:rsidRPr="005B1FC2">
        <w:rPr>
          <w:rFonts w:ascii="Georgia" w:hAnsi="Georgia"/>
          <w:lang w:val="en"/>
        </w:rPr>
        <w:noBreakHyphen/>
        <w:t>renowned resources of HMNS as an extension of your classroom.</w:t>
      </w:r>
    </w:p>
    <w:p w14:paraId="3DB099C6" w14:textId="0B17719E" w:rsidR="005B1FC2" w:rsidRPr="005B1FC2" w:rsidRDefault="005B1FC2" w:rsidP="005B1FC2">
      <w:pPr>
        <w:rPr>
          <w:rFonts w:ascii="Georgia" w:hAnsi="Georgia"/>
          <w:lang w:val="en"/>
        </w:rPr>
      </w:pPr>
      <w:r w:rsidRPr="005B1FC2">
        <w:rPr>
          <w:rFonts w:ascii="Georgia" w:hAnsi="Georgia"/>
          <w:lang w:val="en"/>
        </w:rPr>
        <w:t>At HMNS, our mission is to provide exemplary educational experiences for all learners. By offering you a complimentary, fully editable curriculum, we hope to support rigorous, TEKS</w:t>
      </w:r>
      <w:r w:rsidRPr="005B1FC2">
        <w:rPr>
          <w:rFonts w:ascii="Georgia" w:hAnsi="Georgia"/>
          <w:lang w:val="en"/>
        </w:rPr>
        <w:noBreakHyphen/>
        <w:t xml:space="preserve">aligned learning that still gives middle school students room to explore, ask questions, and make sense of complex ideas. This Knowledge Hunt is designed to help your students think like geoscientists and engineers as they explore plate tectonics, fossil fuel formation, energy resources, and the </w:t>
      </w:r>
      <w:proofErr w:type="gramStart"/>
      <w:r w:rsidRPr="005B1FC2">
        <w:rPr>
          <w:rFonts w:ascii="Georgia" w:hAnsi="Georgia"/>
          <w:lang w:val="en"/>
        </w:rPr>
        <w:t>trade</w:t>
      </w:r>
      <w:r w:rsidRPr="005B1FC2">
        <w:rPr>
          <w:rFonts w:ascii="Georgia" w:hAnsi="Georgia"/>
          <w:lang w:val="en"/>
        </w:rPr>
        <w:noBreakHyphen/>
        <w:t>offs</w:t>
      </w:r>
      <w:proofErr w:type="gramEnd"/>
      <w:r w:rsidRPr="005B1FC2">
        <w:rPr>
          <w:rFonts w:ascii="Georgia" w:hAnsi="Georgia"/>
          <w:lang w:val="en"/>
        </w:rPr>
        <w:t xml:space="preserve"> involved in how we power our world.</w:t>
      </w:r>
    </w:p>
    <w:p w14:paraId="3B080E42" w14:textId="77777777" w:rsidR="005B1FC2" w:rsidRPr="005B1FC2" w:rsidRDefault="005B1FC2" w:rsidP="005B1FC2">
      <w:pPr>
        <w:rPr>
          <w:rFonts w:ascii="Georgia" w:hAnsi="Georgia"/>
          <w:lang w:val="en"/>
        </w:rPr>
      </w:pPr>
      <w:r w:rsidRPr="005B1FC2">
        <w:rPr>
          <w:rFonts w:ascii="Georgia" w:hAnsi="Georgia"/>
          <w:lang w:val="en"/>
        </w:rPr>
        <w:t>How to use this guide:</w:t>
      </w:r>
    </w:p>
    <w:p w14:paraId="3F17BED6" w14:textId="77777777" w:rsidR="005B1FC2" w:rsidRPr="005B1FC2" w:rsidRDefault="005B1FC2" w:rsidP="005B1FC2">
      <w:pPr>
        <w:numPr>
          <w:ilvl w:val="0"/>
          <w:numId w:val="209"/>
        </w:numPr>
        <w:rPr>
          <w:rFonts w:ascii="Georgia" w:hAnsi="Georgia"/>
          <w:lang w:val="en"/>
        </w:rPr>
      </w:pPr>
      <w:r w:rsidRPr="005B1FC2">
        <w:rPr>
          <w:rFonts w:ascii="Georgia" w:hAnsi="Georgia"/>
          <w:lang w:val="en"/>
        </w:rPr>
        <w:t>Adapt, shorten, or reorder questions to best match your course goals, schedule, and students’ readiness levels. You might choose only a subset of sections for a single visit.</w:t>
      </w:r>
    </w:p>
    <w:p w14:paraId="0D00EED0" w14:textId="77777777" w:rsidR="005B1FC2" w:rsidRPr="005B1FC2" w:rsidRDefault="005B1FC2" w:rsidP="005B1FC2">
      <w:pPr>
        <w:numPr>
          <w:ilvl w:val="0"/>
          <w:numId w:val="209"/>
        </w:numPr>
        <w:rPr>
          <w:rFonts w:ascii="Georgia" w:hAnsi="Georgia"/>
          <w:lang w:val="en"/>
        </w:rPr>
      </w:pPr>
      <w:r w:rsidRPr="005B1FC2">
        <w:rPr>
          <w:rFonts w:ascii="Georgia" w:hAnsi="Georgia"/>
          <w:lang w:val="en"/>
        </w:rPr>
        <w:t>Encourage students to work in pairs or small groups, using exhibit text panels, models, touchscreens, and diagrams as their primary sources while in the hall.</w:t>
      </w:r>
    </w:p>
    <w:p w14:paraId="77D65795" w14:textId="3D5BB04F" w:rsidR="005B1FC2" w:rsidRPr="005B1FC2" w:rsidRDefault="005B1FC2" w:rsidP="005B1FC2">
      <w:pPr>
        <w:numPr>
          <w:ilvl w:val="0"/>
          <w:numId w:val="209"/>
        </w:numPr>
        <w:rPr>
          <w:rFonts w:ascii="Georgia" w:hAnsi="Georgia"/>
          <w:lang w:val="en"/>
        </w:rPr>
      </w:pPr>
      <w:r w:rsidRPr="005B1FC2">
        <w:rPr>
          <w:rFonts w:ascii="Georgia" w:hAnsi="Georgia"/>
          <w:lang w:val="en"/>
        </w:rPr>
        <w:t>Decide in advance which prompts you want students to complete </w:t>
      </w:r>
      <w:r w:rsidRPr="005B1FC2">
        <w:rPr>
          <w:rFonts w:ascii="Georgia" w:hAnsi="Georgia"/>
          <w:b/>
          <w:bCs/>
          <w:lang w:val="en"/>
        </w:rPr>
        <w:t>during</w:t>
      </w:r>
      <w:r w:rsidRPr="005B1FC2">
        <w:rPr>
          <w:rFonts w:ascii="Georgia" w:hAnsi="Georgia"/>
          <w:lang w:val="en"/>
        </w:rPr>
        <w:t xml:space="preserve"> the </w:t>
      </w:r>
      <w:r w:rsidR="001C417A">
        <w:rPr>
          <w:rFonts w:ascii="Georgia" w:hAnsi="Georgia"/>
          <w:lang w:val="en"/>
        </w:rPr>
        <w:t>M</w:t>
      </w:r>
      <w:r w:rsidRPr="005B1FC2">
        <w:rPr>
          <w:rFonts w:ascii="Georgia" w:hAnsi="Georgia"/>
          <w:lang w:val="en"/>
        </w:rPr>
        <w:t>useum visit (quick observations, sketches, short answers) and which you will treat as </w:t>
      </w:r>
      <w:r w:rsidRPr="005B1FC2">
        <w:rPr>
          <w:rFonts w:ascii="Georgia" w:hAnsi="Georgia"/>
          <w:b/>
          <w:bCs/>
          <w:lang w:val="en"/>
        </w:rPr>
        <w:t>post</w:t>
      </w:r>
      <w:r w:rsidRPr="005B1FC2">
        <w:rPr>
          <w:rFonts w:ascii="Georgia" w:hAnsi="Georgia"/>
          <w:b/>
          <w:bCs/>
          <w:lang w:val="en"/>
        </w:rPr>
        <w:noBreakHyphen/>
        <w:t>visit extensions</w:t>
      </w:r>
      <w:r w:rsidRPr="005B1FC2">
        <w:rPr>
          <w:rFonts w:ascii="Georgia" w:hAnsi="Georgia"/>
          <w:lang w:val="en"/>
        </w:rPr>
        <w:t> using classroom or at</w:t>
      </w:r>
      <w:r w:rsidRPr="005B1FC2">
        <w:rPr>
          <w:rFonts w:ascii="Georgia" w:hAnsi="Georgia"/>
          <w:lang w:val="en"/>
        </w:rPr>
        <w:noBreakHyphen/>
        <w:t>home resources.</w:t>
      </w:r>
    </w:p>
    <w:p w14:paraId="74EAEDE8" w14:textId="77777777" w:rsidR="005B1FC2" w:rsidRPr="005B1FC2" w:rsidRDefault="005B1FC2" w:rsidP="005B1FC2">
      <w:pPr>
        <w:numPr>
          <w:ilvl w:val="0"/>
          <w:numId w:val="209"/>
        </w:numPr>
        <w:rPr>
          <w:rFonts w:ascii="Georgia" w:hAnsi="Georgia"/>
          <w:lang w:val="en"/>
        </w:rPr>
      </w:pPr>
      <w:r w:rsidRPr="005B1FC2">
        <w:rPr>
          <w:rFonts w:ascii="Georgia" w:hAnsi="Georgia"/>
          <w:lang w:val="en"/>
        </w:rPr>
        <w:t>Museum Visitor Services and Security staff are stationed throughout the halls and are happy to help you locate specific exhibits or features mentioned in the curriculum.</w:t>
      </w:r>
    </w:p>
    <w:p w14:paraId="73B5C401" w14:textId="77777777" w:rsidR="005B1FC2" w:rsidRPr="005B1FC2" w:rsidRDefault="005B1FC2" w:rsidP="005B1FC2">
      <w:pPr>
        <w:numPr>
          <w:ilvl w:val="0"/>
          <w:numId w:val="209"/>
        </w:numPr>
        <w:rPr>
          <w:rFonts w:ascii="Georgia" w:hAnsi="Georgia"/>
          <w:lang w:val="en"/>
        </w:rPr>
      </w:pPr>
      <w:r w:rsidRPr="005B1FC2">
        <w:rPr>
          <w:rFonts w:ascii="Georgia" w:hAnsi="Georgia"/>
          <w:lang w:val="en"/>
        </w:rPr>
        <w:t xml:space="preserve">For safety and a successful learning experience, please ensure that one adult chaperone </w:t>
      </w:r>
      <w:proofErr w:type="gramStart"/>
      <w:r w:rsidRPr="005B1FC2">
        <w:rPr>
          <w:rFonts w:ascii="Georgia" w:hAnsi="Georgia"/>
          <w:lang w:val="en"/>
        </w:rPr>
        <w:t>accompanies approximately every ten students at all times</w:t>
      </w:r>
      <w:proofErr w:type="gramEnd"/>
      <w:r w:rsidRPr="005B1FC2">
        <w:rPr>
          <w:rFonts w:ascii="Georgia" w:hAnsi="Georgia"/>
          <w:lang w:val="en"/>
        </w:rPr>
        <w:t xml:space="preserve"> while they are in the museum.</w:t>
      </w:r>
    </w:p>
    <w:p w14:paraId="1F2D5BC4" w14:textId="0187972D" w:rsidR="005B1FC2" w:rsidRPr="005B1FC2" w:rsidRDefault="005B1FC2" w:rsidP="005B1FC2">
      <w:pPr>
        <w:rPr>
          <w:rFonts w:ascii="Georgia" w:hAnsi="Georgia"/>
          <w:lang w:val="en"/>
        </w:rPr>
      </w:pPr>
      <w:r w:rsidRPr="005B1FC2">
        <w:rPr>
          <w:rFonts w:ascii="Georgia" w:hAnsi="Georgia"/>
          <w:lang w:val="en"/>
        </w:rPr>
        <w:lastRenderedPageBreak/>
        <w:t>For questions, please contact the HMNS Curriculum team at </w:t>
      </w:r>
      <w:r w:rsidRPr="005B1FC2">
        <w:rPr>
          <w:rFonts w:ascii="Georgia" w:hAnsi="Georgia"/>
          <w:b/>
          <w:bCs/>
          <w:lang w:val="en"/>
        </w:rPr>
        <w:t>curriculum@hmns.org</w:t>
      </w:r>
      <w:r w:rsidRPr="005B1FC2">
        <w:rPr>
          <w:rFonts w:ascii="Georgia" w:hAnsi="Georgia"/>
          <w:lang w:val="en"/>
        </w:rPr>
        <w:t>.</w:t>
      </w:r>
    </w:p>
    <w:p w14:paraId="2A263C5B" w14:textId="77777777" w:rsidR="005B1FC2" w:rsidRDefault="005B1FC2" w:rsidP="005B1FC2">
      <w:pPr>
        <w:rPr>
          <w:rFonts w:ascii="Georgia" w:hAnsi="Georgia"/>
          <w:lang w:val="en"/>
        </w:rPr>
      </w:pPr>
      <w:r w:rsidRPr="005B1FC2">
        <w:rPr>
          <w:rFonts w:ascii="Georgia" w:hAnsi="Georgia"/>
          <w:lang w:val="en"/>
        </w:rPr>
        <w:t>We appreciate the vital work you do every day and are honored to be part of your students’ exploration of Earth, energy, and the decisions that shape their future. We hope you and your students enjoy your visit to Wiess Energy Hall.</w:t>
      </w:r>
    </w:p>
    <w:p w14:paraId="0EFAD6FE" w14:textId="77777777" w:rsidR="008E50B0" w:rsidRDefault="008E50B0" w:rsidP="008E50B0">
      <w:pPr>
        <w:spacing w:before="157" w:after="157" w:line="270" w:lineRule="auto"/>
        <w:rPr>
          <w:rFonts w:ascii="Georgia" w:hAnsi="Georgia"/>
          <w:b/>
          <w:bCs/>
          <w:sz w:val="40"/>
          <w:szCs w:val="40"/>
          <w:lang w:val="en"/>
        </w:rPr>
      </w:pPr>
    </w:p>
    <w:p w14:paraId="6B3C533D" w14:textId="77777777" w:rsidR="003B397A" w:rsidRPr="003B397A" w:rsidRDefault="003B397A" w:rsidP="003B397A">
      <w:pPr>
        <w:rPr>
          <w:rFonts w:ascii="Georgia" w:hAnsi="Georgia"/>
          <w:b/>
          <w:bCs/>
          <w:sz w:val="40"/>
          <w:szCs w:val="40"/>
        </w:rPr>
      </w:pPr>
      <w:r w:rsidRPr="003B397A">
        <w:rPr>
          <w:rFonts w:ascii="Georgia" w:hAnsi="Georgia"/>
          <w:b/>
          <w:bCs/>
          <w:sz w:val="40"/>
          <w:szCs w:val="40"/>
        </w:rPr>
        <w:t>TEKS Overview – Wiess Energy Hall Knowledge Hunt (Grades 6–8)</w:t>
      </w:r>
    </w:p>
    <w:p w14:paraId="0452289A" w14:textId="77777777" w:rsidR="003B397A" w:rsidRPr="003B397A" w:rsidRDefault="003B397A" w:rsidP="003B397A">
      <w:pPr>
        <w:rPr>
          <w:rFonts w:ascii="Georgia" w:hAnsi="Georgia"/>
          <w:bCs/>
        </w:rPr>
      </w:pPr>
      <w:r w:rsidRPr="003B397A">
        <w:rPr>
          <w:rFonts w:ascii="Georgia" w:hAnsi="Georgia"/>
          <w:bCs/>
        </w:rPr>
        <w:t>This 6th–8th grade Wiess Energy Hall Knowledge Hunt supports middle school </w:t>
      </w:r>
      <w:r w:rsidRPr="003B397A">
        <w:rPr>
          <w:rFonts w:ascii="Georgia" w:hAnsi="Georgia"/>
          <w:b/>
          <w:bCs/>
        </w:rPr>
        <w:t>Science TEKS</w:t>
      </w:r>
      <w:r w:rsidRPr="003B397A">
        <w:rPr>
          <w:rFonts w:ascii="Georgia" w:hAnsi="Georgia"/>
          <w:bCs/>
        </w:rPr>
        <w:t> by engaging students in the study of </w:t>
      </w:r>
      <w:r w:rsidRPr="003B397A">
        <w:rPr>
          <w:rFonts w:ascii="Georgia" w:hAnsi="Georgia"/>
          <w:b/>
          <w:bCs/>
        </w:rPr>
        <w:t>energy resources</w:t>
      </w:r>
      <w:r w:rsidRPr="003B397A">
        <w:rPr>
          <w:rFonts w:ascii="Georgia" w:hAnsi="Georgia"/>
          <w:bCs/>
        </w:rPr>
        <w:t>, </w:t>
      </w:r>
      <w:r w:rsidRPr="003B397A">
        <w:rPr>
          <w:rFonts w:ascii="Georgia" w:hAnsi="Georgia"/>
          <w:b/>
          <w:bCs/>
        </w:rPr>
        <w:t>plate tectonics</w:t>
      </w:r>
      <w:r w:rsidRPr="003B397A">
        <w:rPr>
          <w:rFonts w:ascii="Georgia" w:hAnsi="Georgia"/>
          <w:bCs/>
        </w:rPr>
        <w:t>, </w:t>
      </w:r>
      <w:r w:rsidRPr="003B397A">
        <w:rPr>
          <w:rFonts w:ascii="Georgia" w:hAnsi="Georgia"/>
          <w:b/>
          <w:bCs/>
        </w:rPr>
        <w:t>fossil fuel formation</w:t>
      </w:r>
      <w:r w:rsidRPr="003B397A">
        <w:rPr>
          <w:rFonts w:ascii="Georgia" w:hAnsi="Georgia"/>
          <w:bCs/>
        </w:rPr>
        <w:t>, </w:t>
      </w:r>
      <w:r w:rsidRPr="003B397A">
        <w:rPr>
          <w:rFonts w:ascii="Georgia" w:hAnsi="Georgia"/>
          <w:b/>
          <w:bCs/>
        </w:rPr>
        <w:t>subsurface geology</w:t>
      </w:r>
      <w:r w:rsidRPr="003B397A">
        <w:rPr>
          <w:rFonts w:ascii="Georgia" w:hAnsi="Georgia"/>
          <w:bCs/>
        </w:rPr>
        <w:t>, and the environmental and economic trade</w:t>
      </w:r>
      <w:r w:rsidRPr="003B397A">
        <w:rPr>
          <w:rFonts w:ascii="Georgia" w:hAnsi="Georgia"/>
          <w:bCs/>
        </w:rPr>
        <w:noBreakHyphen/>
        <w:t>offs involved in energy use. Through exhibit-based investigation, students examine how Earth processes create energy resources, how geologists and engineers locate and extract them, and how different energy choices affect society and the environment.</w:t>
      </w:r>
    </w:p>
    <w:p w14:paraId="5EEC3C8A" w14:textId="77777777" w:rsidR="003B397A" w:rsidRPr="003B397A" w:rsidRDefault="003B397A" w:rsidP="003B397A">
      <w:pPr>
        <w:rPr>
          <w:rFonts w:ascii="Georgia" w:hAnsi="Georgia"/>
          <w:bCs/>
        </w:rPr>
      </w:pPr>
      <w:r w:rsidRPr="003B397A">
        <w:rPr>
          <w:rFonts w:ascii="Georgia" w:hAnsi="Georgia"/>
          <w:bCs/>
        </w:rPr>
        <w:t>The hunt also supports the </w:t>
      </w:r>
      <w:r w:rsidRPr="003B397A">
        <w:rPr>
          <w:rFonts w:ascii="Georgia" w:hAnsi="Georgia"/>
          <w:b/>
          <w:bCs/>
        </w:rPr>
        <w:t>Scientific and Engineering Practices</w:t>
      </w:r>
      <w:r w:rsidRPr="003B397A">
        <w:rPr>
          <w:rFonts w:ascii="Georgia" w:hAnsi="Georgia"/>
          <w:bCs/>
        </w:rPr>
        <w:t> embedded in the middle school science standards. Students classify evidence, interpret models and imagery, analyze relationships, compare technologies, and communicate scientific explanations using information gathered from exhibits, diagrams, and interactive experiences.</w:t>
      </w:r>
    </w:p>
    <w:p w14:paraId="27DB5480" w14:textId="77777777" w:rsidR="003B397A" w:rsidRPr="003B397A" w:rsidRDefault="003B397A" w:rsidP="003B397A">
      <w:pPr>
        <w:rPr>
          <w:rFonts w:ascii="Georgia" w:hAnsi="Georgia"/>
          <w:bCs/>
        </w:rPr>
      </w:pPr>
      <w:r w:rsidRPr="003B397A">
        <w:rPr>
          <w:rFonts w:ascii="Georgia" w:hAnsi="Georgia"/>
          <w:bCs/>
        </w:rPr>
        <w:t>Across grades 6–8, this resource most strongly connects to TEKS strands involving:</w:t>
      </w:r>
    </w:p>
    <w:p w14:paraId="2445683A" w14:textId="77777777" w:rsidR="003B397A" w:rsidRPr="003B397A" w:rsidRDefault="003B397A" w:rsidP="003B397A">
      <w:pPr>
        <w:numPr>
          <w:ilvl w:val="0"/>
          <w:numId w:val="216"/>
        </w:numPr>
        <w:rPr>
          <w:rFonts w:ascii="Georgia" w:hAnsi="Georgia"/>
          <w:bCs/>
        </w:rPr>
      </w:pPr>
      <w:r w:rsidRPr="003B397A">
        <w:rPr>
          <w:rFonts w:ascii="Georgia" w:hAnsi="Georgia"/>
          <w:b/>
          <w:bCs/>
        </w:rPr>
        <w:t>Energy and energy transformations</w:t>
      </w:r>
      <w:r w:rsidRPr="003B397A">
        <w:rPr>
          <w:rFonts w:ascii="Georgia" w:hAnsi="Georgia"/>
          <w:bCs/>
        </w:rPr>
        <w:t> – distinguishing renewable, nonrenewable, and alternative resources and understanding how energy changes form in systems such as turbines and power generation.</w:t>
      </w:r>
    </w:p>
    <w:p w14:paraId="15BC359E" w14:textId="77777777" w:rsidR="003B397A" w:rsidRPr="003B397A" w:rsidRDefault="003B397A" w:rsidP="003B397A">
      <w:pPr>
        <w:numPr>
          <w:ilvl w:val="0"/>
          <w:numId w:val="216"/>
        </w:numPr>
        <w:rPr>
          <w:rFonts w:ascii="Georgia" w:hAnsi="Georgia"/>
          <w:bCs/>
        </w:rPr>
      </w:pPr>
      <w:r w:rsidRPr="003B397A">
        <w:rPr>
          <w:rFonts w:ascii="Georgia" w:hAnsi="Georgia"/>
          <w:b/>
          <w:bCs/>
        </w:rPr>
        <w:t>Earth and space</w:t>
      </w:r>
      <w:r w:rsidRPr="003B397A">
        <w:rPr>
          <w:rFonts w:ascii="Georgia" w:hAnsi="Georgia"/>
          <w:bCs/>
        </w:rPr>
        <w:t> – investigating tectonic movement, sedimentary layers, rock properties, seismic imagery, and the geologic processes that form hydrocarbon reservoirs.</w:t>
      </w:r>
    </w:p>
    <w:p w14:paraId="706198E1" w14:textId="77777777" w:rsidR="003B397A" w:rsidRPr="003B397A" w:rsidRDefault="003B397A" w:rsidP="003B397A">
      <w:pPr>
        <w:numPr>
          <w:ilvl w:val="0"/>
          <w:numId w:val="216"/>
        </w:numPr>
        <w:rPr>
          <w:rFonts w:ascii="Georgia" w:hAnsi="Georgia"/>
          <w:bCs/>
        </w:rPr>
      </w:pPr>
      <w:r w:rsidRPr="003B397A">
        <w:rPr>
          <w:rFonts w:ascii="Georgia" w:hAnsi="Georgia"/>
          <w:b/>
          <w:bCs/>
        </w:rPr>
        <w:t>Natural resource use and environmental impact</w:t>
      </w:r>
      <w:r w:rsidRPr="003B397A">
        <w:rPr>
          <w:rFonts w:ascii="Georgia" w:hAnsi="Georgia"/>
          <w:bCs/>
        </w:rPr>
        <w:t> – analyzing the extraction, production, and use of fossil fuels and considering the benefits, risks, and trade</w:t>
      </w:r>
      <w:r w:rsidRPr="003B397A">
        <w:rPr>
          <w:rFonts w:ascii="Georgia" w:hAnsi="Georgia"/>
          <w:bCs/>
        </w:rPr>
        <w:noBreakHyphen/>
        <w:t>offs of different energy systems.</w:t>
      </w:r>
    </w:p>
    <w:p w14:paraId="6B32EF90" w14:textId="77777777" w:rsidR="003B397A" w:rsidRPr="003B397A" w:rsidRDefault="003B397A" w:rsidP="003B397A">
      <w:pPr>
        <w:numPr>
          <w:ilvl w:val="0"/>
          <w:numId w:val="216"/>
        </w:numPr>
        <w:rPr>
          <w:rFonts w:ascii="Georgia" w:hAnsi="Georgia"/>
          <w:bCs/>
        </w:rPr>
      </w:pPr>
      <w:r w:rsidRPr="003B397A">
        <w:rPr>
          <w:rFonts w:ascii="Georgia" w:hAnsi="Georgia"/>
          <w:b/>
          <w:bCs/>
        </w:rPr>
        <w:t>Careers and engineering</w:t>
      </w:r>
      <w:r w:rsidRPr="003B397A">
        <w:rPr>
          <w:rFonts w:ascii="Georgia" w:hAnsi="Georgia"/>
          <w:bCs/>
        </w:rPr>
        <w:t> – exploring how geologists, geophysicists, and engineers work together to solve problems related to energy exploration and production.</w:t>
      </w:r>
    </w:p>
    <w:p w14:paraId="0F5EF4F3" w14:textId="77777777" w:rsidR="005E3116" w:rsidRPr="003B397A" w:rsidRDefault="005E3116" w:rsidP="005B1FC2">
      <w:pPr>
        <w:rPr>
          <w:rFonts w:ascii="Georgia" w:hAnsi="Georgia"/>
          <w:bCs/>
          <w:lang w:val="en"/>
        </w:rPr>
      </w:pPr>
    </w:p>
    <w:p w14:paraId="4B40FD7B" w14:textId="485CA935" w:rsidR="005529B0" w:rsidRPr="009D771A" w:rsidRDefault="005529B0" w:rsidP="005529B0">
      <w:pPr>
        <w:rPr>
          <w:rFonts w:ascii="Georgia" w:hAnsi="Georgia"/>
          <w:sz w:val="40"/>
          <w:szCs w:val="40"/>
        </w:rPr>
      </w:pPr>
      <w:r w:rsidRPr="009D771A">
        <w:rPr>
          <w:rFonts w:ascii="Georgia" w:hAnsi="Georgia"/>
          <w:b/>
          <w:bCs/>
          <w:sz w:val="40"/>
          <w:szCs w:val="40"/>
        </w:rPr>
        <w:lastRenderedPageBreak/>
        <w:t xml:space="preserve">Wiess Energy Hall: 6th–8th Grade </w:t>
      </w:r>
      <w:r>
        <w:rPr>
          <w:rFonts w:ascii="Georgia" w:hAnsi="Georgia"/>
          <w:b/>
          <w:bCs/>
          <w:sz w:val="40"/>
          <w:szCs w:val="40"/>
        </w:rPr>
        <w:t>Knowledge Hunt</w:t>
      </w:r>
      <w:r w:rsidR="005E3116">
        <w:rPr>
          <w:rFonts w:ascii="Georgia" w:hAnsi="Georgia"/>
          <w:b/>
          <w:bCs/>
          <w:sz w:val="40"/>
          <w:szCs w:val="40"/>
        </w:rPr>
        <w:t xml:space="preserve"> – Student Sheet</w:t>
      </w:r>
      <w:r w:rsidR="004E51FE">
        <w:rPr>
          <w:rFonts w:ascii="Georgia" w:hAnsi="Georgia"/>
          <w:b/>
          <w:bCs/>
          <w:sz w:val="40"/>
          <w:szCs w:val="40"/>
        </w:rPr>
        <w:t>s</w:t>
      </w:r>
    </w:p>
    <w:p w14:paraId="17493E30" w14:textId="77777777" w:rsidR="005529B0" w:rsidRPr="009D771A" w:rsidRDefault="005529B0" w:rsidP="005529B0">
      <w:pPr>
        <w:rPr>
          <w:rFonts w:ascii="Georgia" w:hAnsi="Georgia"/>
        </w:rPr>
      </w:pPr>
      <w:r w:rsidRPr="009D771A">
        <w:rPr>
          <w:rFonts w:ascii="Georgia" w:hAnsi="Georgia"/>
        </w:rPr>
        <w:t>Use this guide as you explore the Wiess Energy Hall. Move in order from the entrance through the exhibits. Read each prompt, study the displays, and answer in your own words on notebook paper.</w:t>
      </w:r>
    </w:p>
    <w:p w14:paraId="6FE37D7E" w14:textId="77777777" w:rsidR="005529B0" w:rsidRPr="009D771A" w:rsidRDefault="00000000" w:rsidP="005529B0">
      <w:pPr>
        <w:rPr>
          <w:rFonts w:ascii="Georgia" w:hAnsi="Georgia"/>
        </w:rPr>
      </w:pPr>
      <w:r>
        <w:rPr>
          <w:rFonts w:ascii="Georgia" w:hAnsi="Georgia"/>
        </w:rPr>
        <w:pict w14:anchorId="399DF95C">
          <v:rect id="_x0000_i1025" style="width:0;height:.75pt" o:hralign="center" o:hrstd="t" o:hr="t" fillcolor="#a0a0a0" stroked="f"/>
        </w:pict>
      </w:r>
    </w:p>
    <w:p w14:paraId="0552449C" w14:textId="77777777" w:rsidR="005529B0" w:rsidRPr="009D771A" w:rsidRDefault="005529B0" w:rsidP="005529B0">
      <w:pPr>
        <w:rPr>
          <w:rFonts w:ascii="Georgia" w:hAnsi="Georgia"/>
          <w:b/>
          <w:bCs/>
          <w:sz w:val="32"/>
          <w:szCs w:val="32"/>
        </w:rPr>
      </w:pPr>
      <w:r w:rsidRPr="009D771A">
        <w:rPr>
          <w:rFonts w:ascii="Georgia" w:hAnsi="Georgia"/>
          <w:b/>
          <w:bCs/>
          <w:sz w:val="32"/>
          <w:szCs w:val="32"/>
        </w:rPr>
        <w:t>1. Energy Basics – Renewable, Nonrenewable, Alternative</w:t>
      </w:r>
    </w:p>
    <w:p w14:paraId="401ED5A3" w14:textId="77777777" w:rsidR="005529B0" w:rsidRPr="009D771A" w:rsidRDefault="005529B0" w:rsidP="005529B0">
      <w:pPr>
        <w:rPr>
          <w:rFonts w:ascii="Georgia" w:hAnsi="Georgia"/>
        </w:rPr>
      </w:pPr>
      <w:r w:rsidRPr="009D771A">
        <w:rPr>
          <w:rFonts w:ascii="Georgia" w:hAnsi="Georgia"/>
        </w:rPr>
        <w:t xml:space="preserve">As you </w:t>
      </w:r>
      <w:r>
        <w:rPr>
          <w:rFonts w:ascii="Georgia" w:hAnsi="Georgia"/>
        </w:rPr>
        <w:t>move through</w:t>
      </w:r>
      <w:r w:rsidRPr="009D771A">
        <w:rPr>
          <w:rFonts w:ascii="Georgia" w:hAnsi="Georgia"/>
        </w:rPr>
        <w:t xml:space="preserve"> the hall, look for information about different kinds of energy sources.</w:t>
      </w:r>
    </w:p>
    <w:p w14:paraId="79F69432" w14:textId="77777777" w:rsidR="005529B0" w:rsidRPr="009D771A" w:rsidRDefault="005529B0" w:rsidP="005529B0">
      <w:pPr>
        <w:numPr>
          <w:ilvl w:val="0"/>
          <w:numId w:val="193"/>
        </w:numPr>
        <w:rPr>
          <w:rFonts w:ascii="Georgia" w:hAnsi="Georgia"/>
        </w:rPr>
      </w:pPr>
      <w:r w:rsidRPr="009D771A">
        <w:rPr>
          <w:rFonts w:ascii="Georgia" w:hAnsi="Georgia"/>
        </w:rPr>
        <w:t>On your paper, make three columns labeled </w:t>
      </w:r>
      <w:r w:rsidRPr="009D771A">
        <w:rPr>
          <w:rFonts w:ascii="Georgia" w:hAnsi="Georgia"/>
          <w:b/>
          <w:bCs/>
        </w:rPr>
        <w:t>Renewable</w:t>
      </w:r>
      <w:r w:rsidRPr="009D771A">
        <w:rPr>
          <w:rFonts w:ascii="Georgia" w:hAnsi="Georgia"/>
        </w:rPr>
        <w:t>, </w:t>
      </w:r>
      <w:r w:rsidRPr="009D771A">
        <w:rPr>
          <w:rFonts w:ascii="Georgia" w:hAnsi="Georgia"/>
          <w:b/>
          <w:bCs/>
        </w:rPr>
        <w:t>Nonrenewable</w:t>
      </w:r>
      <w:r w:rsidRPr="009D771A">
        <w:rPr>
          <w:rFonts w:ascii="Georgia" w:hAnsi="Georgia"/>
        </w:rPr>
        <w:t>, and </w:t>
      </w:r>
      <w:r w:rsidRPr="009D771A">
        <w:rPr>
          <w:rFonts w:ascii="Georgia" w:hAnsi="Georgia"/>
          <w:b/>
          <w:bCs/>
        </w:rPr>
        <w:t>Alternative</w:t>
      </w:r>
      <w:r w:rsidRPr="009D771A">
        <w:rPr>
          <w:rFonts w:ascii="Georgia" w:hAnsi="Georgia"/>
        </w:rPr>
        <w:t>. As you tour the hall, list examples of each type of energy or fuel you see (for example, wind, coal, solar, natural gas).</w:t>
      </w:r>
    </w:p>
    <w:p w14:paraId="03A03508" w14:textId="77777777" w:rsidR="005529B0" w:rsidRPr="009D771A" w:rsidRDefault="005529B0" w:rsidP="005529B0">
      <w:pPr>
        <w:numPr>
          <w:ilvl w:val="0"/>
          <w:numId w:val="193"/>
        </w:numPr>
        <w:rPr>
          <w:rFonts w:ascii="Georgia" w:hAnsi="Georgia"/>
        </w:rPr>
      </w:pPr>
      <w:r w:rsidRPr="009D771A">
        <w:rPr>
          <w:rFonts w:ascii="Georgia" w:hAnsi="Georgia"/>
        </w:rPr>
        <w:t>In your own words, write one clear sentence to define each term:</w:t>
      </w:r>
    </w:p>
    <w:p w14:paraId="341F38EB" w14:textId="77777777" w:rsidR="005529B0" w:rsidRPr="009D771A" w:rsidRDefault="005529B0" w:rsidP="005529B0">
      <w:pPr>
        <w:numPr>
          <w:ilvl w:val="1"/>
          <w:numId w:val="193"/>
        </w:numPr>
        <w:rPr>
          <w:rFonts w:ascii="Georgia" w:hAnsi="Georgia"/>
        </w:rPr>
      </w:pPr>
      <w:r w:rsidRPr="009D771A">
        <w:rPr>
          <w:rFonts w:ascii="Georgia" w:hAnsi="Georgia"/>
        </w:rPr>
        <w:t>Renewable energy source</w:t>
      </w:r>
    </w:p>
    <w:p w14:paraId="2CD74E03" w14:textId="77777777" w:rsidR="005529B0" w:rsidRPr="009D771A" w:rsidRDefault="005529B0" w:rsidP="005529B0">
      <w:pPr>
        <w:numPr>
          <w:ilvl w:val="1"/>
          <w:numId w:val="193"/>
        </w:numPr>
        <w:rPr>
          <w:rFonts w:ascii="Georgia" w:hAnsi="Georgia"/>
        </w:rPr>
      </w:pPr>
      <w:r w:rsidRPr="009D771A">
        <w:rPr>
          <w:rFonts w:ascii="Georgia" w:hAnsi="Georgia"/>
        </w:rPr>
        <w:t>Nonrenewable energy source</w:t>
      </w:r>
    </w:p>
    <w:p w14:paraId="5AD89D3C" w14:textId="77777777" w:rsidR="005529B0" w:rsidRPr="009D771A" w:rsidRDefault="005529B0" w:rsidP="005529B0">
      <w:pPr>
        <w:numPr>
          <w:ilvl w:val="1"/>
          <w:numId w:val="193"/>
        </w:numPr>
        <w:rPr>
          <w:rFonts w:ascii="Georgia" w:hAnsi="Georgia"/>
        </w:rPr>
      </w:pPr>
      <w:r w:rsidRPr="009D771A">
        <w:rPr>
          <w:rFonts w:ascii="Georgia" w:hAnsi="Georgia"/>
        </w:rPr>
        <w:t>Alternative energy source</w:t>
      </w:r>
    </w:p>
    <w:p w14:paraId="4314DFF6" w14:textId="77777777" w:rsidR="005529B0" w:rsidRPr="009D771A" w:rsidRDefault="00000000" w:rsidP="005529B0">
      <w:pPr>
        <w:rPr>
          <w:rFonts w:ascii="Georgia" w:hAnsi="Georgia"/>
        </w:rPr>
      </w:pPr>
      <w:r>
        <w:rPr>
          <w:rFonts w:ascii="Georgia" w:hAnsi="Georgia"/>
        </w:rPr>
        <w:pict w14:anchorId="7C73FE8F">
          <v:rect id="_x0000_i1026" style="width:0;height:.75pt" o:hralign="center" o:hrstd="t" o:hr="t" fillcolor="#a0a0a0" stroked="f"/>
        </w:pict>
      </w:r>
    </w:p>
    <w:p w14:paraId="12E0C00E" w14:textId="77777777" w:rsidR="005529B0" w:rsidRPr="009D771A" w:rsidRDefault="005529B0" w:rsidP="005529B0">
      <w:pPr>
        <w:rPr>
          <w:rFonts w:ascii="Georgia" w:hAnsi="Georgia"/>
          <w:b/>
          <w:bCs/>
          <w:sz w:val="32"/>
          <w:szCs w:val="32"/>
        </w:rPr>
      </w:pPr>
      <w:r w:rsidRPr="009D771A">
        <w:rPr>
          <w:rFonts w:ascii="Georgia" w:hAnsi="Georgia"/>
          <w:b/>
          <w:bCs/>
          <w:sz w:val="32"/>
          <w:szCs w:val="32"/>
        </w:rPr>
        <w:t>2. Formation Video – Energy Origins</w:t>
      </w:r>
    </w:p>
    <w:p w14:paraId="53348AD6" w14:textId="77777777" w:rsidR="005529B0" w:rsidRPr="009D771A" w:rsidRDefault="005529B0" w:rsidP="005529B0">
      <w:pPr>
        <w:rPr>
          <w:rFonts w:ascii="Georgia" w:hAnsi="Georgia"/>
        </w:rPr>
      </w:pPr>
      <w:r w:rsidRPr="009D771A">
        <w:rPr>
          <w:rFonts w:ascii="Georgia" w:hAnsi="Georgia"/>
        </w:rPr>
        <w:t>Watch the introductory </w:t>
      </w:r>
      <w:r w:rsidRPr="009D771A">
        <w:rPr>
          <w:rFonts w:ascii="Georgia" w:hAnsi="Georgia"/>
          <w:b/>
          <w:bCs/>
        </w:rPr>
        <w:t>Formation</w:t>
      </w:r>
      <w:r w:rsidRPr="009D771A">
        <w:rPr>
          <w:rFonts w:ascii="Georgia" w:hAnsi="Georgia"/>
        </w:rPr>
        <w:t> movie near the entrance.</w:t>
      </w:r>
    </w:p>
    <w:p w14:paraId="21BF24F6" w14:textId="77777777" w:rsidR="005529B0" w:rsidRPr="009D771A" w:rsidRDefault="005529B0" w:rsidP="005529B0">
      <w:pPr>
        <w:numPr>
          <w:ilvl w:val="0"/>
          <w:numId w:val="194"/>
        </w:numPr>
        <w:rPr>
          <w:rFonts w:ascii="Georgia" w:hAnsi="Georgia"/>
        </w:rPr>
      </w:pPr>
      <w:r w:rsidRPr="009D771A">
        <w:rPr>
          <w:rFonts w:ascii="Georgia" w:hAnsi="Georgia"/>
        </w:rPr>
        <w:t>The movie mentions “a super thermal radiation of unimaginable scale.” What is the name of that theory about how the universe began?</w:t>
      </w:r>
    </w:p>
    <w:p w14:paraId="3CF9B674" w14:textId="77777777" w:rsidR="005529B0" w:rsidRPr="009D771A" w:rsidRDefault="005529B0" w:rsidP="005529B0">
      <w:pPr>
        <w:numPr>
          <w:ilvl w:val="0"/>
          <w:numId w:val="194"/>
        </w:numPr>
        <w:rPr>
          <w:rFonts w:ascii="Georgia" w:hAnsi="Georgia"/>
        </w:rPr>
      </w:pPr>
      <w:r w:rsidRPr="009D771A">
        <w:rPr>
          <w:rFonts w:ascii="Georgia" w:hAnsi="Georgia"/>
        </w:rPr>
        <w:t>According to the exhibit, what is the </w:t>
      </w:r>
      <w:r w:rsidRPr="009D771A">
        <w:rPr>
          <w:rFonts w:ascii="Georgia" w:hAnsi="Georgia"/>
          <w:b/>
          <w:bCs/>
        </w:rPr>
        <w:t>ultimate origin</w:t>
      </w:r>
      <w:r w:rsidRPr="009D771A">
        <w:rPr>
          <w:rFonts w:ascii="Georgia" w:hAnsi="Georgia"/>
        </w:rPr>
        <w:t> of almost all energy on Earth? Explain briefly.</w:t>
      </w:r>
    </w:p>
    <w:p w14:paraId="52D945C0" w14:textId="77777777" w:rsidR="005529B0" w:rsidRPr="009D771A" w:rsidRDefault="00000000" w:rsidP="005529B0">
      <w:pPr>
        <w:rPr>
          <w:rFonts w:ascii="Georgia" w:hAnsi="Georgia"/>
        </w:rPr>
      </w:pPr>
      <w:r>
        <w:rPr>
          <w:rFonts w:ascii="Georgia" w:hAnsi="Georgia"/>
        </w:rPr>
        <w:pict w14:anchorId="08F9A060">
          <v:rect id="_x0000_i1027" style="width:0;height:.75pt" o:hralign="center" o:hrstd="t" o:hr="t" fillcolor="#a0a0a0" stroked="f"/>
        </w:pict>
      </w:r>
    </w:p>
    <w:p w14:paraId="7455A6C5" w14:textId="77777777" w:rsidR="005529B0" w:rsidRPr="009D771A" w:rsidRDefault="005529B0" w:rsidP="005529B0">
      <w:pPr>
        <w:rPr>
          <w:rFonts w:ascii="Georgia" w:hAnsi="Georgia"/>
          <w:b/>
          <w:bCs/>
          <w:sz w:val="32"/>
          <w:szCs w:val="32"/>
        </w:rPr>
      </w:pPr>
      <w:r w:rsidRPr="009D771A">
        <w:rPr>
          <w:rFonts w:ascii="Georgia" w:hAnsi="Georgia"/>
          <w:b/>
          <w:bCs/>
          <w:sz w:val="32"/>
          <w:szCs w:val="32"/>
        </w:rPr>
        <w:t>3. Plate Tectonics – Moving Plates</w:t>
      </w:r>
    </w:p>
    <w:p w14:paraId="14EBD379" w14:textId="77777777" w:rsidR="005529B0" w:rsidRPr="009D771A" w:rsidRDefault="005529B0" w:rsidP="005529B0">
      <w:pPr>
        <w:rPr>
          <w:rFonts w:ascii="Georgia" w:hAnsi="Georgia"/>
        </w:rPr>
      </w:pPr>
      <w:r w:rsidRPr="009D771A">
        <w:rPr>
          <w:rFonts w:ascii="Georgia" w:hAnsi="Georgia"/>
        </w:rPr>
        <w:t>Find the </w:t>
      </w:r>
      <w:r w:rsidRPr="009D771A">
        <w:rPr>
          <w:rFonts w:ascii="Georgia" w:hAnsi="Georgia"/>
          <w:b/>
          <w:bCs/>
        </w:rPr>
        <w:t>plate tectonics</w:t>
      </w:r>
      <w:r w:rsidRPr="009D771A">
        <w:rPr>
          <w:rFonts w:ascii="Georgia" w:hAnsi="Georgia"/>
        </w:rPr>
        <w:t> interactive screen.</w:t>
      </w:r>
    </w:p>
    <w:p w14:paraId="361C7ED5" w14:textId="77777777" w:rsidR="005529B0" w:rsidRPr="009D771A" w:rsidRDefault="005529B0" w:rsidP="005529B0">
      <w:pPr>
        <w:numPr>
          <w:ilvl w:val="0"/>
          <w:numId w:val="195"/>
        </w:numPr>
        <w:rPr>
          <w:rFonts w:ascii="Georgia" w:hAnsi="Georgia"/>
        </w:rPr>
      </w:pPr>
      <w:r w:rsidRPr="009D771A">
        <w:rPr>
          <w:rFonts w:ascii="Georgia" w:hAnsi="Georgia"/>
        </w:rPr>
        <w:t xml:space="preserve">Slowly slide the time bar back and forth. Describe what </w:t>
      </w:r>
      <w:proofErr w:type="gramStart"/>
      <w:r w:rsidRPr="009D771A">
        <w:rPr>
          <w:rFonts w:ascii="Georgia" w:hAnsi="Georgia"/>
        </w:rPr>
        <w:t>happens</w:t>
      </w:r>
      <w:proofErr w:type="gramEnd"/>
      <w:r w:rsidRPr="009D771A">
        <w:rPr>
          <w:rFonts w:ascii="Georgia" w:hAnsi="Georgia"/>
        </w:rPr>
        <w:t xml:space="preserve"> to the continents over millions of years.</w:t>
      </w:r>
    </w:p>
    <w:p w14:paraId="7E3A7BDB" w14:textId="77777777" w:rsidR="005529B0" w:rsidRPr="009D771A" w:rsidRDefault="005529B0" w:rsidP="005529B0">
      <w:pPr>
        <w:numPr>
          <w:ilvl w:val="0"/>
          <w:numId w:val="195"/>
        </w:numPr>
        <w:rPr>
          <w:rFonts w:ascii="Georgia" w:hAnsi="Georgia"/>
        </w:rPr>
      </w:pPr>
      <w:r w:rsidRPr="009D771A">
        <w:rPr>
          <w:rFonts w:ascii="Georgia" w:hAnsi="Georgia"/>
        </w:rPr>
        <w:lastRenderedPageBreak/>
        <w:t>Set the slider to about </w:t>
      </w:r>
      <w:r w:rsidRPr="009D771A">
        <w:rPr>
          <w:rFonts w:ascii="Georgia" w:hAnsi="Georgia"/>
          <w:b/>
          <w:bCs/>
        </w:rPr>
        <w:t>200 million years ago</w:t>
      </w:r>
      <w:r w:rsidRPr="009D771A">
        <w:rPr>
          <w:rFonts w:ascii="Georgia" w:hAnsi="Georgia"/>
        </w:rPr>
        <w:t>. Describe one major difference you see in the arrangement of the continents compared to today.</w:t>
      </w:r>
    </w:p>
    <w:p w14:paraId="24AE6F88" w14:textId="77777777" w:rsidR="005529B0" w:rsidRPr="009D771A" w:rsidRDefault="00000000" w:rsidP="005529B0">
      <w:pPr>
        <w:rPr>
          <w:rFonts w:ascii="Georgia" w:hAnsi="Georgia"/>
        </w:rPr>
      </w:pPr>
      <w:r>
        <w:rPr>
          <w:rFonts w:ascii="Georgia" w:hAnsi="Georgia"/>
        </w:rPr>
        <w:pict w14:anchorId="6B8A300E">
          <v:rect id="_x0000_i1028" style="width:0;height:.75pt" o:hralign="center" o:hrstd="t" o:hr="t" fillcolor="#a0a0a0" stroked="f"/>
        </w:pict>
      </w:r>
    </w:p>
    <w:p w14:paraId="52F96855" w14:textId="77777777" w:rsidR="005529B0" w:rsidRPr="009D771A" w:rsidRDefault="005529B0" w:rsidP="005529B0">
      <w:pPr>
        <w:rPr>
          <w:rFonts w:ascii="Georgia" w:hAnsi="Georgia"/>
          <w:b/>
          <w:bCs/>
          <w:sz w:val="32"/>
          <w:szCs w:val="32"/>
        </w:rPr>
      </w:pPr>
      <w:r w:rsidRPr="009D771A">
        <w:rPr>
          <w:rFonts w:ascii="Georgia" w:hAnsi="Georgia"/>
          <w:b/>
          <w:bCs/>
          <w:sz w:val="32"/>
          <w:szCs w:val="32"/>
        </w:rPr>
        <w:t>4. Trapping Structures &amp; Hydrocarbons</w:t>
      </w:r>
    </w:p>
    <w:p w14:paraId="452459FF" w14:textId="77777777" w:rsidR="005529B0" w:rsidRPr="009D771A" w:rsidRDefault="005529B0" w:rsidP="005529B0">
      <w:pPr>
        <w:rPr>
          <w:rFonts w:ascii="Georgia" w:hAnsi="Georgia"/>
        </w:rPr>
      </w:pPr>
      <w:r w:rsidRPr="009D771A">
        <w:rPr>
          <w:rFonts w:ascii="Georgia" w:hAnsi="Georgia"/>
        </w:rPr>
        <w:t>Look for the section on </w:t>
      </w:r>
      <w:r w:rsidRPr="009D771A">
        <w:rPr>
          <w:rFonts w:ascii="Georgia" w:hAnsi="Georgia"/>
          <w:b/>
          <w:bCs/>
        </w:rPr>
        <w:t>Trapping Structures &amp; Migration of Hydrocarbons</w:t>
      </w:r>
      <w:r w:rsidRPr="009D771A">
        <w:rPr>
          <w:rFonts w:ascii="Georgia" w:hAnsi="Georgia"/>
        </w:rPr>
        <w:t>.</w:t>
      </w:r>
    </w:p>
    <w:p w14:paraId="1E9D72AA" w14:textId="77777777" w:rsidR="005529B0" w:rsidRPr="009D771A" w:rsidRDefault="005529B0" w:rsidP="005529B0">
      <w:pPr>
        <w:numPr>
          <w:ilvl w:val="0"/>
          <w:numId w:val="196"/>
        </w:numPr>
        <w:rPr>
          <w:rFonts w:ascii="Georgia" w:hAnsi="Georgia"/>
        </w:rPr>
      </w:pPr>
      <w:proofErr w:type="gramStart"/>
      <w:r w:rsidRPr="009D771A">
        <w:rPr>
          <w:rFonts w:ascii="Georgia" w:hAnsi="Georgia"/>
        </w:rPr>
        <w:t>List</w:t>
      </w:r>
      <w:proofErr w:type="gramEnd"/>
      <w:r w:rsidRPr="009D771A">
        <w:rPr>
          <w:rFonts w:ascii="Georgia" w:hAnsi="Georgia"/>
        </w:rPr>
        <w:t> </w:t>
      </w:r>
      <w:r w:rsidRPr="009D771A">
        <w:rPr>
          <w:rFonts w:ascii="Georgia" w:hAnsi="Georgia"/>
          <w:b/>
          <w:bCs/>
        </w:rPr>
        <w:t>three</w:t>
      </w:r>
      <w:r w:rsidRPr="009D771A">
        <w:rPr>
          <w:rFonts w:ascii="Georgia" w:hAnsi="Georgia"/>
        </w:rPr>
        <w:t> different kinds of traps (rock structures) that can hold oil and natural gas underground.</w:t>
      </w:r>
    </w:p>
    <w:p w14:paraId="1944B43C" w14:textId="77777777" w:rsidR="005529B0" w:rsidRPr="009D771A" w:rsidRDefault="005529B0" w:rsidP="005529B0">
      <w:pPr>
        <w:numPr>
          <w:ilvl w:val="0"/>
          <w:numId w:val="196"/>
        </w:numPr>
        <w:rPr>
          <w:rFonts w:ascii="Georgia" w:hAnsi="Georgia"/>
        </w:rPr>
      </w:pPr>
      <w:r w:rsidRPr="009D771A">
        <w:rPr>
          <w:rFonts w:ascii="Georgia" w:hAnsi="Georgia"/>
        </w:rPr>
        <w:t>Why is understanding these trapping structures important for geologists who are deciding where to drill?</w:t>
      </w:r>
    </w:p>
    <w:p w14:paraId="7BC3186B" w14:textId="77777777" w:rsidR="005529B0" w:rsidRPr="009D771A" w:rsidRDefault="00000000" w:rsidP="005529B0">
      <w:pPr>
        <w:rPr>
          <w:rFonts w:ascii="Georgia" w:hAnsi="Georgia"/>
        </w:rPr>
      </w:pPr>
      <w:r>
        <w:rPr>
          <w:rFonts w:ascii="Georgia" w:hAnsi="Georgia"/>
        </w:rPr>
        <w:pict w14:anchorId="2F62773B">
          <v:rect id="_x0000_i1029" style="width:0;height:.75pt" o:hralign="center" o:hrstd="t" o:hr="t" fillcolor="#a0a0a0" stroked="f"/>
        </w:pict>
      </w:r>
    </w:p>
    <w:p w14:paraId="068CAAAC" w14:textId="77777777" w:rsidR="005529B0" w:rsidRPr="009D771A" w:rsidRDefault="005529B0" w:rsidP="005529B0">
      <w:pPr>
        <w:rPr>
          <w:rFonts w:ascii="Georgia" w:hAnsi="Georgia"/>
          <w:b/>
          <w:bCs/>
          <w:sz w:val="32"/>
          <w:szCs w:val="32"/>
        </w:rPr>
      </w:pPr>
      <w:r w:rsidRPr="009D771A">
        <w:rPr>
          <w:rFonts w:ascii="Georgia" w:hAnsi="Georgia"/>
          <w:b/>
          <w:bCs/>
          <w:sz w:val="32"/>
          <w:szCs w:val="32"/>
        </w:rPr>
        <w:t>5. Layer Cake Geology – Heat and Pressure</w:t>
      </w:r>
    </w:p>
    <w:p w14:paraId="5D7C4E3E" w14:textId="77777777" w:rsidR="005529B0" w:rsidRPr="009D771A" w:rsidRDefault="005529B0" w:rsidP="005529B0">
      <w:pPr>
        <w:rPr>
          <w:rFonts w:ascii="Georgia" w:hAnsi="Georgia"/>
        </w:rPr>
      </w:pPr>
      <w:r w:rsidRPr="009D771A">
        <w:rPr>
          <w:rFonts w:ascii="Georgia" w:hAnsi="Georgia"/>
        </w:rPr>
        <w:t>Find the </w:t>
      </w:r>
      <w:r w:rsidRPr="009D771A">
        <w:rPr>
          <w:rFonts w:ascii="Georgia" w:hAnsi="Georgia"/>
          <w:b/>
          <w:bCs/>
        </w:rPr>
        <w:t>Layer Cake Geology</w:t>
      </w:r>
      <w:r w:rsidRPr="009D771A">
        <w:rPr>
          <w:rFonts w:ascii="Georgia" w:hAnsi="Georgia"/>
        </w:rPr>
        <w:t> exhibit showing stacked rock layers.</w:t>
      </w:r>
    </w:p>
    <w:p w14:paraId="04D27E7D" w14:textId="77777777" w:rsidR="005529B0" w:rsidRPr="009D771A" w:rsidRDefault="005529B0" w:rsidP="005529B0">
      <w:pPr>
        <w:numPr>
          <w:ilvl w:val="0"/>
          <w:numId w:val="197"/>
        </w:numPr>
        <w:rPr>
          <w:rFonts w:ascii="Georgia" w:hAnsi="Georgia"/>
        </w:rPr>
      </w:pPr>
      <w:r w:rsidRPr="009D771A">
        <w:rPr>
          <w:rFonts w:ascii="Georgia" w:hAnsi="Georgia"/>
        </w:rPr>
        <w:t>Complete this idea in your own words: </w:t>
      </w:r>
      <w:r w:rsidRPr="009D771A">
        <w:rPr>
          <w:rFonts w:ascii="Georgia" w:hAnsi="Georgia"/>
          <w:b/>
          <w:bCs/>
        </w:rPr>
        <w:t xml:space="preserve">Heat + pressure </w:t>
      </w:r>
      <w:proofErr w:type="gramStart"/>
      <w:r w:rsidRPr="009D771A">
        <w:rPr>
          <w:rFonts w:ascii="Georgia" w:hAnsi="Georgia"/>
          <w:b/>
          <w:bCs/>
        </w:rPr>
        <w:t>= ?</w:t>
      </w:r>
      <w:proofErr w:type="gramEnd"/>
      <w:r w:rsidRPr="009D771A">
        <w:rPr>
          <w:rFonts w:ascii="Georgia" w:hAnsi="Georgia"/>
        </w:rPr>
        <w:t> (Describe what long</w:t>
      </w:r>
      <w:r w:rsidRPr="009D771A">
        <w:rPr>
          <w:rFonts w:ascii="Georgia" w:hAnsi="Georgia"/>
        </w:rPr>
        <w:noBreakHyphen/>
        <w:t>term heat and pressure do to buried materials.)</w:t>
      </w:r>
    </w:p>
    <w:p w14:paraId="1A4B2C59" w14:textId="77777777" w:rsidR="005529B0" w:rsidRPr="009D771A" w:rsidRDefault="00000000" w:rsidP="005529B0">
      <w:pPr>
        <w:rPr>
          <w:rFonts w:ascii="Georgia" w:hAnsi="Georgia"/>
        </w:rPr>
      </w:pPr>
      <w:r>
        <w:rPr>
          <w:rFonts w:ascii="Georgia" w:hAnsi="Georgia"/>
        </w:rPr>
        <w:pict w14:anchorId="6F84ECDF">
          <v:rect id="_x0000_i1030" style="width:0;height:.75pt" o:hralign="center" o:hrstd="t" o:hr="t" fillcolor="#a0a0a0" stroked="f"/>
        </w:pict>
      </w:r>
    </w:p>
    <w:p w14:paraId="50F108E1" w14:textId="77777777" w:rsidR="005529B0" w:rsidRPr="009D771A" w:rsidRDefault="005529B0" w:rsidP="005529B0">
      <w:pPr>
        <w:rPr>
          <w:rFonts w:ascii="Georgia" w:hAnsi="Georgia"/>
          <w:b/>
          <w:bCs/>
          <w:sz w:val="32"/>
          <w:szCs w:val="32"/>
        </w:rPr>
      </w:pPr>
      <w:r w:rsidRPr="009D771A">
        <w:rPr>
          <w:rFonts w:ascii="Georgia" w:hAnsi="Georgia"/>
          <w:b/>
          <w:bCs/>
          <w:sz w:val="32"/>
          <w:szCs w:val="32"/>
        </w:rPr>
        <w:t>6. Marine Microorganisms – Tiny Clues</w:t>
      </w:r>
    </w:p>
    <w:p w14:paraId="49EE8292" w14:textId="77777777" w:rsidR="005529B0" w:rsidRPr="009D771A" w:rsidRDefault="005529B0" w:rsidP="005529B0">
      <w:pPr>
        <w:rPr>
          <w:rFonts w:ascii="Georgia" w:hAnsi="Georgia"/>
        </w:rPr>
      </w:pPr>
      <w:r w:rsidRPr="009D771A">
        <w:rPr>
          <w:rFonts w:ascii="Georgia" w:hAnsi="Georgia"/>
        </w:rPr>
        <w:t xml:space="preserve">Stand under </w:t>
      </w:r>
      <w:proofErr w:type="gramStart"/>
      <w:r w:rsidRPr="009D771A">
        <w:rPr>
          <w:rFonts w:ascii="Georgia" w:hAnsi="Georgia"/>
        </w:rPr>
        <w:t>the </w:t>
      </w:r>
      <w:r w:rsidRPr="009D771A">
        <w:rPr>
          <w:rFonts w:ascii="Georgia" w:hAnsi="Georgia"/>
          <w:b/>
          <w:bCs/>
        </w:rPr>
        <w:t>Marine</w:t>
      </w:r>
      <w:proofErr w:type="gramEnd"/>
      <w:r w:rsidRPr="009D771A">
        <w:rPr>
          <w:rFonts w:ascii="Georgia" w:hAnsi="Georgia"/>
          <w:b/>
          <w:bCs/>
        </w:rPr>
        <w:t xml:space="preserve"> Microorganisms Overhead Sculptures</w:t>
      </w:r>
      <w:r w:rsidRPr="009D771A">
        <w:rPr>
          <w:rFonts w:ascii="Georgia" w:hAnsi="Georgia"/>
        </w:rPr>
        <w:t>.</w:t>
      </w:r>
    </w:p>
    <w:p w14:paraId="5E13E4EB" w14:textId="77777777" w:rsidR="005529B0" w:rsidRPr="009D771A" w:rsidRDefault="005529B0" w:rsidP="005529B0">
      <w:pPr>
        <w:numPr>
          <w:ilvl w:val="0"/>
          <w:numId w:val="198"/>
        </w:numPr>
        <w:rPr>
          <w:rFonts w:ascii="Georgia" w:hAnsi="Georgia"/>
        </w:rPr>
      </w:pPr>
      <w:r w:rsidRPr="009D771A">
        <w:rPr>
          <w:rFonts w:ascii="Georgia" w:hAnsi="Georgia"/>
        </w:rPr>
        <w:t>These enlarged models come from fossils of ancient sea creatures. Explain how different microorganisms in different rock layers help geologists figure out the </w:t>
      </w:r>
      <w:r w:rsidRPr="009D771A">
        <w:rPr>
          <w:rFonts w:ascii="Georgia" w:hAnsi="Georgia"/>
          <w:b/>
          <w:bCs/>
        </w:rPr>
        <w:t>age</w:t>
      </w:r>
      <w:r w:rsidRPr="009D771A">
        <w:rPr>
          <w:rFonts w:ascii="Georgia" w:hAnsi="Georgia"/>
        </w:rPr>
        <w:t> of rocks and the environment they formed in.</w:t>
      </w:r>
    </w:p>
    <w:p w14:paraId="3C41E8F5" w14:textId="77777777" w:rsidR="005529B0" w:rsidRPr="009D771A" w:rsidRDefault="005529B0" w:rsidP="005529B0">
      <w:pPr>
        <w:numPr>
          <w:ilvl w:val="0"/>
          <w:numId w:val="198"/>
        </w:numPr>
        <w:rPr>
          <w:rFonts w:ascii="Georgia" w:hAnsi="Georgia"/>
        </w:rPr>
      </w:pPr>
      <w:r w:rsidRPr="009D771A">
        <w:rPr>
          <w:rFonts w:ascii="Georgia" w:hAnsi="Georgia"/>
        </w:rPr>
        <w:t>Oil and natural gas form when the remains of microorganisms and other organic material change chemically over time. Fill in the idea: They transform into </w:t>
      </w:r>
      <w:r w:rsidRPr="009D771A">
        <w:rPr>
          <w:rFonts w:ascii="Georgia" w:hAnsi="Georgia"/>
          <w:b/>
          <w:bCs/>
        </w:rPr>
        <w:t>what</w:t>
      </w:r>
      <w:r w:rsidRPr="009D771A">
        <w:rPr>
          <w:rFonts w:ascii="Georgia" w:hAnsi="Georgia"/>
        </w:rPr>
        <w:t> kind of substance?</w:t>
      </w:r>
    </w:p>
    <w:p w14:paraId="4792D3D3" w14:textId="77777777" w:rsidR="005529B0" w:rsidRPr="009D771A" w:rsidRDefault="005529B0" w:rsidP="005529B0">
      <w:pPr>
        <w:numPr>
          <w:ilvl w:val="0"/>
          <w:numId w:val="198"/>
        </w:numPr>
        <w:rPr>
          <w:rFonts w:ascii="Georgia" w:hAnsi="Georgia"/>
        </w:rPr>
      </w:pPr>
      <w:r w:rsidRPr="009D771A">
        <w:rPr>
          <w:rFonts w:ascii="Georgia" w:hAnsi="Georgia"/>
        </w:rPr>
        <w:t>Sketch one microorganism on your paper and label one feature that might have helped it live in the ocean.</w:t>
      </w:r>
    </w:p>
    <w:p w14:paraId="66D510CE" w14:textId="77777777" w:rsidR="005529B0" w:rsidRPr="009D771A" w:rsidRDefault="00000000" w:rsidP="005529B0">
      <w:pPr>
        <w:rPr>
          <w:rFonts w:ascii="Georgia" w:hAnsi="Georgia"/>
        </w:rPr>
      </w:pPr>
      <w:r>
        <w:rPr>
          <w:rFonts w:ascii="Georgia" w:hAnsi="Georgia"/>
        </w:rPr>
        <w:pict w14:anchorId="59800A11">
          <v:rect id="_x0000_i1031" style="width:0;height:.75pt" o:hralign="center" o:hrstd="t" o:hr="t" fillcolor="#a0a0a0" stroked="f"/>
        </w:pict>
      </w:r>
    </w:p>
    <w:p w14:paraId="16F28FCC" w14:textId="77777777" w:rsidR="005529B0" w:rsidRPr="009D771A" w:rsidRDefault="005529B0" w:rsidP="005529B0">
      <w:pPr>
        <w:rPr>
          <w:rFonts w:ascii="Georgia" w:hAnsi="Georgia"/>
          <w:b/>
          <w:bCs/>
          <w:sz w:val="32"/>
          <w:szCs w:val="32"/>
        </w:rPr>
      </w:pPr>
      <w:r w:rsidRPr="009D771A">
        <w:rPr>
          <w:rFonts w:ascii="Georgia" w:hAnsi="Georgia"/>
          <w:b/>
          <w:bCs/>
          <w:sz w:val="32"/>
          <w:szCs w:val="32"/>
        </w:rPr>
        <w:t>7. Global Hydrocarbon Information Center – Where the Energy Is</w:t>
      </w:r>
    </w:p>
    <w:p w14:paraId="72833A3B" w14:textId="77777777" w:rsidR="005529B0" w:rsidRPr="009D771A" w:rsidRDefault="005529B0" w:rsidP="005529B0">
      <w:pPr>
        <w:rPr>
          <w:rFonts w:ascii="Georgia" w:hAnsi="Georgia"/>
        </w:rPr>
      </w:pPr>
      <w:r w:rsidRPr="009D771A">
        <w:rPr>
          <w:rFonts w:ascii="Georgia" w:hAnsi="Georgia"/>
        </w:rPr>
        <w:t>Visit the </w:t>
      </w:r>
      <w:r w:rsidRPr="009D771A">
        <w:rPr>
          <w:rFonts w:ascii="Georgia" w:hAnsi="Georgia"/>
          <w:b/>
          <w:bCs/>
        </w:rPr>
        <w:t>Global Hydrocarbon Information Center</w:t>
      </w:r>
      <w:r w:rsidRPr="009D771A">
        <w:rPr>
          <w:rFonts w:ascii="Georgia" w:hAnsi="Georgia"/>
        </w:rPr>
        <w:t> and explore the interactive map.</w:t>
      </w:r>
    </w:p>
    <w:p w14:paraId="2F5DE152" w14:textId="77777777" w:rsidR="005529B0" w:rsidRPr="009D771A" w:rsidRDefault="005529B0" w:rsidP="005529B0">
      <w:pPr>
        <w:numPr>
          <w:ilvl w:val="0"/>
          <w:numId w:val="199"/>
        </w:numPr>
        <w:rPr>
          <w:rFonts w:ascii="Georgia" w:hAnsi="Georgia"/>
        </w:rPr>
      </w:pPr>
      <w:r w:rsidRPr="009D771A">
        <w:rPr>
          <w:rFonts w:ascii="Georgia" w:hAnsi="Georgia"/>
        </w:rPr>
        <w:lastRenderedPageBreak/>
        <w:t>Name </w:t>
      </w:r>
      <w:r w:rsidRPr="009D771A">
        <w:rPr>
          <w:rFonts w:ascii="Georgia" w:hAnsi="Georgia"/>
          <w:b/>
          <w:bCs/>
        </w:rPr>
        <w:t>two regions or countries</w:t>
      </w:r>
      <w:r w:rsidRPr="009D771A">
        <w:rPr>
          <w:rFonts w:ascii="Georgia" w:hAnsi="Georgia"/>
        </w:rPr>
        <w:t> where large oil and natural gas fields are located.</w:t>
      </w:r>
    </w:p>
    <w:p w14:paraId="3F99D23E" w14:textId="77777777" w:rsidR="005529B0" w:rsidRPr="009D771A" w:rsidRDefault="005529B0" w:rsidP="005529B0">
      <w:pPr>
        <w:numPr>
          <w:ilvl w:val="0"/>
          <w:numId w:val="199"/>
        </w:numPr>
        <w:rPr>
          <w:rFonts w:ascii="Georgia" w:hAnsi="Georgia"/>
        </w:rPr>
      </w:pPr>
      <w:r w:rsidRPr="009D771A">
        <w:rPr>
          <w:rFonts w:ascii="Georgia" w:hAnsi="Georgia"/>
        </w:rPr>
        <w:t>These reserves are not always in places where demand is highest. Explain one way this mismatch affects global trade or political relationships.</w:t>
      </w:r>
    </w:p>
    <w:p w14:paraId="0B236AFF" w14:textId="77777777" w:rsidR="005529B0" w:rsidRPr="009D771A" w:rsidRDefault="00000000" w:rsidP="005529B0">
      <w:pPr>
        <w:rPr>
          <w:rFonts w:ascii="Georgia" w:hAnsi="Georgia"/>
        </w:rPr>
      </w:pPr>
      <w:r>
        <w:rPr>
          <w:rFonts w:ascii="Georgia" w:hAnsi="Georgia"/>
        </w:rPr>
        <w:pict w14:anchorId="200F0D1D">
          <v:rect id="_x0000_i1032" style="width:0;height:.75pt" o:hralign="center" o:hrstd="t" o:hr="t" fillcolor="#a0a0a0" stroked="f"/>
        </w:pict>
      </w:r>
    </w:p>
    <w:p w14:paraId="68CC5D46" w14:textId="77777777" w:rsidR="005529B0" w:rsidRPr="009D771A" w:rsidRDefault="005529B0" w:rsidP="005529B0">
      <w:pPr>
        <w:rPr>
          <w:rFonts w:ascii="Georgia" w:hAnsi="Georgia"/>
          <w:b/>
          <w:bCs/>
          <w:sz w:val="32"/>
          <w:szCs w:val="32"/>
        </w:rPr>
      </w:pPr>
      <w:r w:rsidRPr="009D771A">
        <w:rPr>
          <w:rFonts w:ascii="Georgia" w:hAnsi="Georgia"/>
          <w:b/>
          <w:bCs/>
          <w:sz w:val="32"/>
          <w:szCs w:val="32"/>
        </w:rPr>
        <w:t>8. Thermal Imaging Cameras – Seeing Heat</w:t>
      </w:r>
    </w:p>
    <w:p w14:paraId="03233FD1" w14:textId="77777777" w:rsidR="005529B0" w:rsidRPr="009D771A" w:rsidRDefault="005529B0" w:rsidP="005529B0">
      <w:pPr>
        <w:rPr>
          <w:rFonts w:ascii="Georgia" w:hAnsi="Georgia"/>
        </w:rPr>
      </w:pPr>
      <w:r w:rsidRPr="009D771A">
        <w:rPr>
          <w:rFonts w:ascii="Georgia" w:hAnsi="Georgia"/>
        </w:rPr>
        <w:t>Find the </w:t>
      </w:r>
      <w:r w:rsidRPr="009D771A">
        <w:rPr>
          <w:rFonts w:ascii="Georgia" w:hAnsi="Georgia"/>
          <w:b/>
          <w:bCs/>
        </w:rPr>
        <w:t>thermal imaging camera</w:t>
      </w:r>
      <w:r w:rsidRPr="009D771A">
        <w:rPr>
          <w:rFonts w:ascii="Georgia" w:hAnsi="Georgia"/>
        </w:rPr>
        <w:t> and stand in front of the screen.</w:t>
      </w:r>
    </w:p>
    <w:p w14:paraId="7A53F24A" w14:textId="77777777" w:rsidR="005529B0" w:rsidRPr="009D771A" w:rsidRDefault="005529B0" w:rsidP="005529B0">
      <w:pPr>
        <w:numPr>
          <w:ilvl w:val="0"/>
          <w:numId w:val="200"/>
        </w:numPr>
        <w:rPr>
          <w:rFonts w:ascii="Georgia" w:hAnsi="Georgia"/>
        </w:rPr>
      </w:pPr>
      <w:r w:rsidRPr="009D771A">
        <w:rPr>
          <w:rFonts w:ascii="Georgia" w:hAnsi="Georgia"/>
        </w:rPr>
        <w:t>What colors do you see on your body in the thermal image, and what do those colors represent?</w:t>
      </w:r>
    </w:p>
    <w:p w14:paraId="0182F806" w14:textId="77777777" w:rsidR="005529B0" w:rsidRPr="009D771A" w:rsidRDefault="005529B0" w:rsidP="005529B0">
      <w:pPr>
        <w:numPr>
          <w:ilvl w:val="0"/>
          <w:numId w:val="200"/>
        </w:numPr>
        <w:rPr>
          <w:rFonts w:ascii="Georgia" w:hAnsi="Georgia"/>
        </w:rPr>
      </w:pPr>
      <w:r w:rsidRPr="009D771A">
        <w:rPr>
          <w:rFonts w:ascii="Georgia" w:hAnsi="Georgia"/>
        </w:rPr>
        <w:t>Why might geologists and other scientists use cameras that detect infrared radiation instead of visible light? Give one example.</w:t>
      </w:r>
    </w:p>
    <w:p w14:paraId="1871C165" w14:textId="77777777" w:rsidR="005529B0" w:rsidRPr="009D771A" w:rsidRDefault="00000000" w:rsidP="005529B0">
      <w:pPr>
        <w:rPr>
          <w:rFonts w:ascii="Georgia" w:hAnsi="Georgia"/>
        </w:rPr>
      </w:pPr>
      <w:r>
        <w:rPr>
          <w:rFonts w:ascii="Georgia" w:hAnsi="Georgia"/>
        </w:rPr>
        <w:pict w14:anchorId="7C76CA54">
          <v:rect id="_x0000_i1033" style="width:0;height:.75pt" o:hralign="center" o:hrstd="t" o:hr="t" fillcolor="#a0a0a0" stroked="f"/>
        </w:pict>
      </w:r>
    </w:p>
    <w:p w14:paraId="5F14F08B" w14:textId="77777777" w:rsidR="005529B0" w:rsidRPr="009D771A" w:rsidRDefault="005529B0" w:rsidP="005529B0">
      <w:pPr>
        <w:rPr>
          <w:rFonts w:ascii="Georgia" w:hAnsi="Georgia"/>
          <w:b/>
          <w:bCs/>
          <w:sz w:val="32"/>
          <w:szCs w:val="32"/>
        </w:rPr>
      </w:pPr>
      <w:r w:rsidRPr="009D771A">
        <w:rPr>
          <w:rFonts w:ascii="Georgia" w:hAnsi="Georgia"/>
          <w:b/>
          <w:bCs/>
          <w:sz w:val="32"/>
          <w:szCs w:val="32"/>
        </w:rPr>
        <w:t>9. Exploration Field Geology – Deciding Where to Drill</w:t>
      </w:r>
    </w:p>
    <w:p w14:paraId="415CFA52" w14:textId="77777777" w:rsidR="005529B0" w:rsidRPr="009D771A" w:rsidRDefault="005529B0" w:rsidP="005529B0">
      <w:pPr>
        <w:rPr>
          <w:rFonts w:ascii="Georgia" w:hAnsi="Georgia"/>
        </w:rPr>
      </w:pPr>
      <w:r w:rsidRPr="009D771A">
        <w:rPr>
          <w:rFonts w:ascii="Georgia" w:hAnsi="Georgia"/>
        </w:rPr>
        <w:t>Press the button to watch the </w:t>
      </w:r>
      <w:r w:rsidRPr="009D771A">
        <w:rPr>
          <w:rFonts w:ascii="Georgia" w:hAnsi="Georgia"/>
          <w:b/>
          <w:bCs/>
        </w:rPr>
        <w:t>Exploration Field Geology</w:t>
      </w:r>
      <w:r w:rsidRPr="009D771A">
        <w:rPr>
          <w:rFonts w:ascii="Georgia" w:hAnsi="Georgia"/>
        </w:rPr>
        <w:t> video diorama.</w:t>
      </w:r>
    </w:p>
    <w:p w14:paraId="26FBFAA6" w14:textId="77777777" w:rsidR="005529B0" w:rsidRPr="009D771A" w:rsidRDefault="005529B0" w:rsidP="005529B0">
      <w:pPr>
        <w:numPr>
          <w:ilvl w:val="0"/>
          <w:numId w:val="201"/>
        </w:numPr>
        <w:rPr>
          <w:rFonts w:ascii="Georgia" w:hAnsi="Georgia"/>
        </w:rPr>
      </w:pPr>
      <w:r w:rsidRPr="009D771A">
        <w:rPr>
          <w:rFonts w:ascii="Georgia" w:hAnsi="Georgia"/>
        </w:rPr>
        <w:t>How do geologists decide where to drill for oil or gas? Name at least </w:t>
      </w:r>
      <w:r w:rsidRPr="009D771A">
        <w:rPr>
          <w:rFonts w:ascii="Georgia" w:hAnsi="Georgia"/>
          <w:b/>
          <w:bCs/>
        </w:rPr>
        <w:t>one</w:t>
      </w:r>
      <w:r w:rsidRPr="009D771A">
        <w:rPr>
          <w:rFonts w:ascii="Georgia" w:hAnsi="Georgia"/>
        </w:rPr>
        <w:t> kind of information they study (such as rock samples or surface features).</w:t>
      </w:r>
    </w:p>
    <w:p w14:paraId="2BCB8A7F" w14:textId="77777777" w:rsidR="005529B0" w:rsidRPr="009D771A" w:rsidRDefault="005529B0" w:rsidP="005529B0">
      <w:pPr>
        <w:numPr>
          <w:ilvl w:val="0"/>
          <w:numId w:val="201"/>
        </w:numPr>
        <w:rPr>
          <w:rFonts w:ascii="Georgia" w:hAnsi="Georgia"/>
        </w:rPr>
      </w:pPr>
      <w:r w:rsidRPr="009D771A">
        <w:rPr>
          <w:rFonts w:ascii="Georgia" w:hAnsi="Georgia"/>
        </w:rPr>
        <w:t>What is the </w:t>
      </w:r>
      <w:r w:rsidRPr="009D771A">
        <w:rPr>
          <w:rFonts w:ascii="Georgia" w:hAnsi="Georgia"/>
          <w:b/>
          <w:bCs/>
        </w:rPr>
        <w:t>only way</w:t>
      </w:r>
      <w:r w:rsidRPr="009D771A">
        <w:rPr>
          <w:rFonts w:ascii="Georgia" w:hAnsi="Georgia"/>
        </w:rPr>
        <w:t> to be certain that oil or natural gas is present in an underground rock formation?</w:t>
      </w:r>
    </w:p>
    <w:p w14:paraId="3A8CFBF6" w14:textId="77777777" w:rsidR="005529B0" w:rsidRPr="009D771A" w:rsidRDefault="005529B0" w:rsidP="005529B0">
      <w:pPr>
        <w:numPr>
          <w:ilvl w:val="0"/>
          <w:numId w:val="201"/>
        </w:numPr>
        <w:rPr>
          <w:rFonts w:ascii="Georgia" w:hAnsi="Georgia"/>
        </w:rPr>
      </w:pPr>
      <w:r w:rsidRPr="009D771A">
        <w:rPr>
          <w:rFonts w:ascii="Georgia" w:hAnsi="Georgia"/>
        </w:rPr>
        <w:t>List </w:t>
      </w:r>
      <w:r w:rsidRPr="009D771A">
        <w:rPr>
          <w:rFonts w:ascii="Georgia" w:hAnsi="Georgia"/>
          <w:b/>
          <w:bCs/>
        </w:rPr>
        <w:t>three</w:t>
      </w:r>
      <w:r w:rsidRPr="009D771A">
        <w:rPr>
          <w:rFonts w:ascii="Georgia" w:hAnsi="Georgia"/>
        </w:rPr>
        <w:t> different professions that work together to figure out how to reach the oil and gas (for example, geologists, geophysicists, engineers).</w:t>
      </w:r>
    </w:p>
    <w:p w14:paraId="4DAACD54" w14:textId="77777777" w:rsidR="005529B0" w:rsidRPr="009D771A" w:rsidRDefault="00000000" w:rsidP="005529B0">
      <w:pPr>
        <w:rPr>
          <w:rFonts w:ascii="Georgia" w:hAnsi="Georgia"/>
        </w:rPr>
      </w:pPr>
      <w:r>
        <w:rPr>
          <w:rFonts w:ascii="Georgia" w:hAnsi="Georgia"/>
        </w:rPr>
        <w:pict w14:anchorId="743CEC94">
          <v:rect id="_x0000_i1034" style="width:0;height:.75pt" o:hralign="center" o:hrstd="t" o:hr="t" fillcolor="#a0a0a0" stroked="f"/>
        </w:pict>
      </w:r>
    </w:p>
    <w:p w14:paraId="2C93FBDD" w14:textId="77777777" w:rsidR="005529B0" w:rsidRPr="009D771A" w:rsidRDefault="005529B0" w:rsidP="005529B0">
      <w:pPr>
        <w:rPr>
          <w:rFonts w:ascii="Georgia" w:hAnsi="Georgia"/>
          <w:b/>
          <w:bCs/>
          <w:sz w:val="32"/>
          <w:szCs w:val="32"/>
        </w:rPr>
      </w:pPr>
      <w:r w:rsidRPr="009D771A">
        <w:rPr>
          <w:rFonts w:ascii="Georgia" w:hAnsi="Georgia"/>
          <w:b/>
          <w:bCs/>
          <w:sz w:val="32"/>
          <w:szCs w:val="32"/>
        </w:rPr>
        <w:t>10. Seismic Imagery – Pictures Made of Sound</w:t>
      </w:r>
    </w:p>
    <w:p w14:paraId="443219C9" w14:textId="77777777" w:rsidR="005529B0" w:rsidRPr="009D771A" w:rsidRDefault="005529B0" w:rsidP="005529B0">
      <w:pPr>
        <w:rPr>
          <w:rFonts w:ascii="Georgia" w:hAnsi="Georgia"/>
        </w:rPr>
      </w:pPr>
      <w:r w:rsidRPr="009D771A">
        <w:rPr>
          <w:rFonts w:ascii="Georgia" w:hAnsi="Georgia"/>
        </w:rPr>
        <w:t>Find the large </w:t>
      </w:r>
      <w:r w:rsidRPr="009D771A">
        <w:rPr>
          <w:rFonts w:ascii="Georgia" w:hAnsi="Georgia"/>
          <w:b/>
          <w:bCs/>
        </w:rPr>
        <w:t>seismic imagery</w:t>
      </w:r>
      <w:r w:rsidRPr="009D771A">
        <w:rPr>
          <w:rFonts w:ascii="Georgia" w:hAnsi="Georgia"/>
        </w:rPr>
        <w:t> wall.</w:t>
      </w:r>
    </w:p>
    <w:p w14:paraId="51141F51" w14:textId="77777777" w:rsidR="005529B0" w:rsidRPr="009D771A" w:rsidRDefault="005529B0" w:rsidP="005529B0">
      <w:pPr>
        <w:numPr>
          <w:ilvl w:val="0"/>
          <w:numId w:val="202"/>
        </w:numPr>
        <w:rPr>
          <w:rFonts w:ascii="Georgia" w:hAnsi="Georgia"/>
        </w:rPr>
      </w:pPr>
      <w:r w:rsidRPr="009D771A">
        <w:rPr>
          <w:rFonts w:ascii="Georgia" w:hAnsi="Georgia"/>
        </w:rPr>
        <w:t>The image shows underground rock layers using reflected sound waves. What is the large bluish</w:t>
      </w:r>
      <w:r w:rsidRPr="009D771A">
        <w:rPr>
          <w:rFonts w:ascii="Georgia" w:hAnsi="Georgia"/>
        </w:rPr>
        <w:noBreakHyphen/>
        <w:t>white structure in the picture?</w:t>
      </w:r>
    </w:p>
    <w:p w14:paraId="0C024477" w14:textId="77777777" w:rsidR="005529B0" w:rsidRPr="009D771A" w:rsidRDefault="005529B0" w:rsidP="005529B0">
      <w:pPr>
        <w:numPr>
          <w:ilvl w:val="0"/>
          <w:numId w:val="202"/>
        </w:numPr>
        <w:rPr>
          <w:rFonts w:ascii="Georgia" w:hAnsi="Georgia"/>
        </w:rPr>
      </w:pPr>
      <w:r w:rsidRPr="009D771A">
        <w:rPr>
          <w:rFonts w:ascii="Georgia" w:hAnsi="Georgia"/>
        </w:rPr>
        <w:t>Why do geologists study images like this before drilling? Give one reason.</w:t>
      </w:r>
    </w:p>
    <w:p w14:paraId="4E093B22" w14:textId="77777777" w:rsidR="005529B0" w:rsidRPr="009D771A" w:rsidRDefault="005529B0" w:rsidP="005529B0">
      <w:pPr>
        <w:numPr>
          <w:ilvl w:val="0"/>
          <w:numId w:val="202"/>
        </w:numPr>
        <w:rPr>
          <w:rFonts w:ascii="Georgia" w:hAnsi="Georgia"/>
        </w:rPr>
      </w:pPr>
      <w:r w:rsidRPr="009D771A">
        <w:rPr>
          <w:rFonts w:ascii="Georgia" w:hAnsi="Georgia"/>
        </w:rPr>
        <w:t>Bright spots in the image may point to something unusual. Describe where you see bright spots and what they might indicate.</w:t>
      </w:r>
    </w:p>
    <w:p w14:paraId="532E6024" w14:textId="77777777" w:rsidR="005529B0" w:rsidRPr="009D771A" w:rsidRDefault="005529B0" w:rsidP="005529B0">
      <w:pPr>
        <w:numPr>
          <w:ilvl w:val="0"/>
          <w:numId w:val="202"/>
        </w:numPr>
        <w:rPr>
          <w:rFonts w:ascii="Georgia" w:hAnsi="Georgia"/>
        </w:rPr>
      </w:pPr>
      <w:r w:rsidRPr="009D771A">
        <w:rPr>
          <w:rFonts w:ascii="Georgia" w:hAnsi="Georgia"/>
        </w:rPr>
        <w:lastRenderedPageBreak/>
        <w:t>Imagine you are choosing a drilling site. Based on the image and knowing that drilling through salt destroys drill bits, describe </w:t>
      </w:r>
      <w:r w:rsidRPr="009D771A">
        <w:rPr>
          <w:rFonts w:ascii="Georgia" w:hAnsi="Georgia"/>
          <w:b/>
          <w:bCs/>
        </w:rPr>
        <w:t>one specific place</w:t>
      </w:r>
      <w:r w:rsidRPr="009D771A">
        <w:rPr>
          <w:rFonts w:ascii="Georgia" w:hAnsi="Georgia"/>
        </w:rPr>
        <w:t> in the section that looks like a good place to drill and explain why.</w:t>
      </w:r>
    </w:p>
    <w:p w14:paraId="352B2849" w14:textId="77777777" w:rsidR="005529B0" w:rsidRPr="009D771A" w:rsidRDefault="00000000" w:rsidP="005529B0">
      <w:pPr>
        <w:rPr>
          <w:rFonts w:ascii="Georgia" w:hAnsi="Georgia"/>
        </w:rPr>
      </w:pPr>
      <w:r>
        <w:rPr>
          <w:rFonts w:ascii="Georgia" w:hAnsi="Georgia"/>
        </w:rPr>
        <w:pict w14:anchorId="604CD18A">
          <v:rect id="_x0000_i1035" style="width:0;height:.75pt" o:hralign="center" o:hrstd="t" o:hr="t" fillcolor="#a0a0a0" stroked="f"/>
        </w:pict>
      </w:r>
    </w:p>
    <w:p w14:paraId="53B53EE0" w14:textId="77777777" w:rsidR="005529B0" w:rsidRPr="009D771A" w:rsidRDefault="005529B0" w:rsidP="005529B0">
      <w:pPr>
        <w:rPr>
          <w:rFonts w:ascii="Georgia" w:hAnsi="Georgia"/>
          <w:b/>
          <w:bCs/>
          <w:sz w:val="32"/>
          <w:szCs w:val="32"/>
        </w:rPr>
      </w:pPr>
      <w:r w:rsidRPr="009D771A">
        <w:rPr>
          <w:rFonts w:ascii="Georgia" w:hAnsi="Georgia"/>
          <w:b/>
          <w:bCs/>
          <w:sz w:val="32"/>
          <w:szCs w:val="32"/>
        </w:rPr>
        <w:t>11. Drill Bits – Tools for Rock</w:t>
      </w:r>
    </w:p>
    <w:p w14:paraId="6B3A06B7" w14:textId="77777777" w:rsidR="005529B0" w:rsidRPr="009D771A" w:rsidRDefault="005529B0" w:rsidP="005529B0">
      <w:pPr>
        <w:rPr>
          <w:rFonts w:ascii="Georgia" w:hAnsi="Georgia"/>
        </w:rPr>
      </w:pPr>
      <w:r w:rsidRPr="009D771A">
        <w:rPr>
          <w:rFonts w:ascii="Georgia" w:hAnsi="Georgia"/>
        </w:rPr>
        <w:t>Go to the </w:t>
      </w:r>
      <w:r w:rsidRPr="009D771A">
        <w:rPr>
          <w:rFonts w:ascii="Georgia" w:hAnsi="Georgia"/>
          <w:b/>
          <w:bCs/>
        </w:rPr>
        <w:t>drill bits</w:t>
      </w:r>
      <w:r w:rsidRPr="009D771A">
        <w:rPr>
          <w:rFonts w:ascii="Georgia" w:hAnsi="Georgia"/>
        </w:rPr>
        <w:t> display.</w:t>
      </w:r>
    </w:p>
    <w:p w14:paraId="2C20978A" w14:textId="77777777" w:rsidR="005529B0" w:rsidRPr="009D771A" w:rsidRDefault="005529B0" w:rsidP="005529B0">
      <w:pPr>
        <w:numPr>
          <w:ilvl w:val="0"/>
          <w:numId w:val="203"/>
        </w:numPr>
        <w:rPr>
          <w:rFonts w:ascii="Georgia" w:hAnsi="Georgia"/>
        </w:rPr>
      </w:pPr>
      <w:r w:rsidRPr="009D771A">
        <w:rPr>
          <w:rFonts w:ascii="Georgia" w:hAnsi="Georgia"/>
        </w:rPr>
        <w:t>Locate the </w:t>
      </w:r>
      <w:r w:rsidRPr="009D771A">
        <w:rPr>
          <w:rFonts w:ascii="Georgia" w:hAnsi="Georgia"/>
          <w:b/>
          <w:bCs/>
        </w:rPr>
        <w:t>tri</w:t>
      </w:r>
      <w:r w:rsidRPr="009D771A">
        <w:rPr>
          <w:rFonts w:ascii="Georgia" w:hAnsi="Georgia"/>
          <w:b/>
          <w:bCs/>
        </w:rPr>
        <w:noBreakHyphen/>
        <w:t>cone insert bit</w:t>
      </w:r>
      <w:r w:rsidRPr="009D771A">
        <w:rPr>
          <w:rFonts w:ascii="Georgia" w:hAnsi="Georgia"/>
        </w:rPr>
        <w:t>. How many roller cones does it have?</w:t>
      </w:r>
    </w:p>
    <w:p w14:paraId="796242C0" w14:textId="77777777" w:rsidR="005529B0" w:rsidRPr="009D771A" w:rsidRDefault="005529B0" w:rsidP="005529B0">
      <w:pPr>
        <w:numPr>
          <w:ilvl w:val="0"/>
          <w:numId w:val="203"/>
        </w:numPr>
        <w:rPr>
          <w:rFonts w:ascii="Georgia" w:hAnsi="Georgia"/>
        </w:rPr>
      </w:pPr>
      <w:r w:rsidRPr="009D771A">
        <w:rPr>
          <w:rFonts w:ascii="Georgia" w:hAnsi="Georgia"/>
        </w:rPr>
        <w:t>Now find the </w:t>
      </w:r>
      <w:r w:rsidRPr="009D771A">
        <w:rPr>
          <w:rFonts w:ascii="Georgia" w:hAnsi="Georgia"/>
          <w:b/>
          <w:bCs/>
        </w:rPr>
        <w:t>Hughes Simplex Dual Cone</w:t>
      </w:r>
      <w:r w:rsidRPr="009D771A">
        <w:rPr>
          <w:rFonts w:ascii="Georgia" w:hAnsi="Georgia"/>
        </w:rPr>
        <w:t> bit. Describe one major difference between it and the tri</w:t>
      </w:r>
      <w:r w:rsidRPr="009D771A">
        <w:rPr>
          <w:rFonts w:ascii="Georgia" w:hAnsi="Georgia"/>
        </w:rPr>
        <w:noBreakHyphen/>
        <w:t>cone bit. Which design do you think is more effective for drilling, and why?</w:t>
      </w:r>
    </w:p>
    <w:p w14:paraId="49A7B3BD" w14:textId="77777777" w:rsidR="005529B0" w:rsidRPr="009D771A" w:rsidRDefault="00000000" w:rsidP="005529B0">
      <w:pPr>
        <w:rPr>
          <w:rFonts w:ascii="Georgia" w:hAnsi="Georgia"/>
        </w:rPr>
      </w:pPr>
      <w:r>
        <w:rPr>
          <w:rFonts w:ascii="Georgia" w:hAnsi="Georgia"/>
        </w:rPr>
        <w:pict w14:anchorId="7E0F8AFF">
          <v:rect id="_x0000_i1036" style="width:0;height:.75pt" o:hralign="center" o:hrstd="t" o:hr="t" fillcolor="#a0a0a0" stroked="f"/>
        </w:pict>
      </w:r>
    </w:p>
    <w:p w14:paraId="41A73A65" w14:textId="77777777" w:rsidR="005529B0" w:rsidRPr="009D771A" w:rsidRDefault="005529B0" w:rsidP="005529B0">
      <w:pPr>
        <w:rPr>
          <w:rFonts w:ascii="Georgia" w:hAnsi="Georgia"/>
          <w:b/>
          <w:bCs/>
          <w:sz w:val="32"/>
          <w:szCs w:val="32"/>
        </w:rPr>
      </w:pPr>
      <w:r w:rsidRPr="009D771A">
        <w:rPr>
          <w:rFonts w:ascii="Georgia" w:hAnsi="Georgia"/>
          <w:b/>
          <w:bCs/>
          <w:sz w:val="32"/>
          <w:szCs w:val="32"/>
        </w:rPr>
        <w:t>12. Reservoir and Production – Lifting Oil</w:t>
      </w:r>
    </w:p>
    <w:p w14:paraId="4777FB46" w14:textId="77777777" w:rsidR="005529B0" w:rsidRPr="009D771A" w:rsidRDefault="005529B0" w:rsidP="005529B0">
      <w:pPr>
        <w:rPr>
          <w:rFonts w:ascii="Georgia" w:hAnsi="Georgia"/>
        </w:rPr>
      </w:pPr>
      <w:r w:rsidRPr="009D771A">
        <w:rPr>
          <w:rFonts w:ascii="Georgia" w:hAnsi="Georgia"/>
        </w:rPr>
        <w:t>Find the section on </w:t>
      </w:r>
      <w:r w:rsidRPr="009D771A">
        <w:rPr>
          <w:rFonts w:ascii="Georgia" w:hAnsi="Georgia"/>
          <w:b/>
          <w:bCs/>
        </w:rPr>
        <w:t>reservoirs and production</w:t>
      </w:r>
      <w:r w:rsidRPr="009D771A">
        <w:rPr>
          <w:rFonts w:ascii="Georgia" w:hAnsi="Georgia"/>
        </w:rPr>
        <w:t> and artificial lift.</w:t>
      </w:r>
    </w:p>
    <w:p w14:paraId="60EF8A50" w14:textId="77777777" w:rsidR="005529B0" w:rsidRPr="009D771A" w:rsidRDefault="005529B0" w:rsidP="005529B0">
      <w:pPr>
        <w:numPr>
          <w:ilvl w:val="0"/>
          <w:numId w:val="204"/>
        </w:numPr>
        <w:rPr>
          <w:rFonts w:ascii="Georgia" w:hAnsi="Georgia"/>
        </w:rPr>
      </w:pPr>
      <w:r w:rsidRPr="009D771A">
        <w:rPr>
          <w:rFonts w:ascii="Georgia" w:hAnsi="Georgia"/>
        </w:rPr>
        <w:t>What is the most common type of </w:t>
      </w:r>
      <w:r w:rsidRPr="009D771A">
        <w:rPr>
          <w:rFonts w:ascii="Georgia" w:hAnsi="Georgia"/>
          <w:b/>
          <w:bCs/>
        </w:rPr>
        <w:t>artificial lift</w:t>
      </w:r>
      <w:r w:rsidRPr="009D771A">
        <w:rPr>
          <w:rFonts w:ascii="Georgia" w:hAnsi="Georgia"/>
        </w:rPr>
        <w:t> used in oil wells in the United States?</w:t>
      </w:r>
    </w:p>
    <w:p w14:paraId="609A0FC1" w14:textId="77777777" w:rsidR="005529B0" w:rsidRPr="009D771A" w:rsidRDefault="005529B0" w:rsidP="005529B0">
      <w:pPr>
        <w:numPr>
          <w:ilvl w:val="0"/>
          <w:numId w:val="204"/>
        </w:numPr>
        <w:rPr>
          <w:rFonts w:ascii="Georgia" w:hAnsi="Georgia"/>
        </w:rPr>
      </w:pPr>
      <w:r w:rsidRPr="009D771A">
        <w:rPr>
          <w:rFonts w:ascii="Georgia" w:hAnsi="Georgia"/>
        </w:rPr>
        <w:t>Explain in your own words how this kind of artificial lift works to bring oil to the surface.</w:t>
      </w:r>
    </w:p>
    <w:p w14:paraId="115B4026" w14:textId="77777777" w:rsidR="005529B0" w:rsidRPr="009D771A" w:rsidRDefault="00000000" w:rsidP="005529B0">
      <w:pPr>
        <w:rPr>
          <w:rFonts w:ascii="Georgia" w:hAnsi="Georgia"/>
        </w:rPr>
      </w:pPr>
      <w:r>
        <w:rPr>
          <w:rFonts w:ascii="Georgia" w:hAnsi="Georgia"/>
        </w:rPr>
        <w:pict w14:anchorId="3554601C">
          <v:rect id="_x0000_i1037" style="width:0;height:.75pt" o:hralign="center" o:hrstd="t" o:hr="t" fillcolor="#a0a0a0" stroked="f"/>
        </w:pict>
      </w:r>
    </w:p>
    <w:p w14:paraId="74B8ADE5" w14:textId="77777777" w:rsidR="005529B0" w:rsidRPr="009D771A" w:rsidRDefault="005529B0" w:rsidP="005529B0">
      <w:pPr>
        <w:rPr>
          <w:rFonts w:ascii="Georgia" w:hAnsi="Georgia"/>
          <w:b/>
          <w:bCs/>
          <w:sz w:val="32"/>
          <w:szCs w:val="32"/>
        </w:rPr>
      </w:pPr>
      <w:r w:rsidRPr="009D771A">
        <w:rPr>
          <w:rFonts w:ascii="Georgia" w:hAnsi="Georgia"/>
          <w:b/>
          <w:bCs/>
          <w:sz w:val="32"/>
          <w:szCs w:val="32"/>
        </w:rPr>
        <w:t xml:space="preserve">13. </w:t>
      </w:r>
      <w:proofErr w:type="spellStart"/>
      <w:r w:rsidRPr="009D771A">
        <w:rPr>
          <w:rFonts w:ascii="Georgia" w:hAnsi="Georgia"/>
          <w:b/>
          <w:bCs/>
          <w:sz w:val="32"/>
          <w:szCs w:val="32"/>
        </w:rPr>
        <w:t>Geovator</w:t>
      </w:r>
      <w:proofErr w:type="spellEnd"/>
      <w:r w:rsidRPr="009D771A">
        <w:rPr>
          <w:rFonts w:ascii="Georgia" w:hAnsi="Georgia"/>
          <w:b/>
          <w:bCs/>
          <w:sz w:val="32"/>
          <w:szCs w:val="32"/>
        </w:rPr>
        <w:t xml:space="preserve"> – Reservoir Rocks</w:t>
      </w:r>
    </w:p>
    <w:p w14:paraId="6BF41DF4" w14:textId="77777777" w:rsidR="005529B0" w:rsidRPr="009D771A" w:rsidRDefault="005529B0" w:rsidP="005529B0">
      <w:pPr>
        <w:rPr>
          <w:rFonts w:ascii="Georgia" w:hAnsi="Georgia"/>
        </w:rPr>
      </w:pPr>
      <w:r>
        <w:rPr>
          <w:rFonts w:ascii="Georgia" w:hAnsi="Georgia"/>
        </w:rPr>
        <w:t>R</w:t>
      </w:r>
      <w:r w:rsidRPr="009D771A">
        <w:rPr>
          <w:rFonts w:ascii="Georgia" w:hAnsi="Georgia"/>
        </w:rPr>
        <w:t>ide or visit the </w:t>
      </w:r>
      <w:proofErr w:type="spellStart"/>
      <w:r w:rsidRPr="009D771A">
        <w:rPr>
          <w:rFonts w:ascii="Georgia" w:hAnsi="Georgia"/>
          <w:b/>
          <w:bCs/>
        </w:rPr>
        <w:t>Geovator</w:t>
      </w:r>
      <w:proofErr w:type="spellEnd"/>
      <w:r w:rsidRPr="009D771A">
        <w:rPr>
          <w:rFonts w:ascii="Georgia" w:hAnsi="Georgia"/>
        </w:rPr>
        <w:t>.</w:t>
      </w:r>
    </w:p>
    <w:p w14:paraId="0F2E0BE9" w14:textId="77777777" w:rsidR="005529B0" w:rsidRPr="009D771A" w:rsidRDefault="005529B0" w:rsidP="005529B0">
      <w:pPr>
        <w:numPr>
          <w:ilvl w:val="0"/>
          <w:numId w:val="205"/>
        </w:numPr>
        <w:rPr>
          <w:rFonts w:ascii="Georgia" w:hAnsi="Georgia"/>
        </w:rPr>
      </w:pPr>
      <w:r w:rsidRPr="009D771A">
        <w:rPr>
          <w:rFonts w:ascii="Georgia" w:hAnsi="Georgia"/>
        </w:rPr>
        <w:t>Why does </w:t>
      </w:r>
      <w:r w:rsidRPr="009D771A">
        <w:rPr>
          <w:rFonts w:ascii="Georgia" w:hAnsi="Georgia"/>
          <w:b/>
          <w:bCs/>
        </w:rPr>
        <w:t>limestone</w:t>
      </w:r>
      <w:r w:rsidRPr="009D771A">
        <w:rPr>
          <w:rFonts w:ascii="Georgia" w:hAnsi="Georgia"/>
        </w:rPr>
        <w:t> make a good reservoir rock for oil and natural gas? Mention pore spaces or how fluids move.</w:t>
      </w:r>
    </w:p>
    <w:p w14:paraId="748B9D44" w14:textId="77777777" w:rsidR="005529B0" w:rsidRPr="009D771A" w:rsidRDefault="005529B0" w:rsidP="005529B0">
      <w:pPr>
        <w:numPr>
          <w:ilvl w:val="0"/>
          <w:numId w:val="205"/>
        </w:numPr>
        <w:rPr>
          <w:rFonts w:ascii="Georgia" w:hAnsi="Georgia"/>
        </w:rPr>
      </w:pPr>
      <w:r w:rsidRPr="009D771A">
        <w:rPr>
          <w:rFonts w:ascii="Georgia" w:hAnsi="Georgia"/>
        </w:rPr>
        <w:t>How is </w:t>
      </w:r>
      <w:r w:rsidRPr="009D771A">
        <w:rPr>
          <w:rFonts w:ascii="Georgia" w:hAnsi="Georgia"/>
          <w:b/>
          <w:bCs/>
        </w:rPr>
        <w:t>sandstone</w:t>
      </w:r>
      <w:r w:rsidRPr="009D771A">
        <w:rPr>
          <w:rFonts w:ascii="Georgia" w:hAnsi="Georgia"/>
        </w:rPr>
        <w:t> formed, and why can it also hold oil or gas?</w:t>
      </w:r>
    </w:p>
    <w:p w14:paraId="2B1D3FAD" w14:textId="77777777" w:rsidR="005529B0" w:rsidRPr="009D771A" w:rsidRDefault="00000000" w:rsidP="005529B0">
      <w:pPr>
        <w:rPr>
          <w:rFonts w:ascii="Georgia" w:hAnsi="Georgia"/>
        </w:rPr>
      </w:pPr>
      <w:r>
        <w:rPr>
          <w:rFonts w:ascii="Georgia" w:hAnsi="Georgia"/>
        </w:rPr>
        <w:pict w14:anchorId="00F7D53D">
          <v:rect id="_x0000_i1038" style="width:0;height:.75pt" o:hralign="center" o:hrstd="t" o:hr="t" fillcolor="#a0a0a0" stroked="f"/>
        </w:pict>
      </w:r>
    </w:p>
    <w:p w14:paraId="1C20A0FF" w14:textId="77777777" w:rsidR="005529B0" w:rsidRPr="009D771A" w:rsidRDefault="005529B0" w:rsidP="005529B0">
      <w:pPr>
        <w:rPr>
          <w:rFonts w:ascii="Georgia" w:hAnsi="Georgia"/>
          <w:b/>
          <w:bCs/>
          <w:sz w:val="32"/>
          <w:szCs w:val="32"/>
        </w:rPr>
      </w:pPr>
      <w:r w:rsidRPr="009D771A">
        <w:rPr>
          <w:rFonts w:ascii="Georgia" w:hAnsi="Georgia"/>
          <w:b/>
          <w:bCs/>
          <w:sz w:val="32"/>
          <w:szCs w:val="32"/>
        </w:rPr>
        <w:t>14. Power Generation Turbine – Making Electricity</w:t>
      </w:r>
    </w:p>
    <w:p w14:paraId="2ACD259D" w14:textId="77777777" w:rsidR="005529B0" w:rsidRPr="009D771A" w:rsidRDefault="005529B0" w:rsidP="005529B0">
      <w:pPr>
        <w:rPr>
          <w:rFonts w:ascii="Georgia" w:hAnsi="Georgia"/>
        </w:rPr>
      </w:pPr>
      <w:r w:rsidRPr="009D771A">
        <w:rPr>
          <w:rFonts w:ascii="Georgia" w:hAnsi="Georgia"/>
        </w:rPr>
        <w:t>Find the </w:t>
      </w:r>
      <w:r w:rsidRPr="009D771A">
        <w:rPr>
          <w:rFonts w:ascii="Georgia" w:hAnsi="Georgia"/>
          <w:b/>
          <w:bCs/>
        </w:rPr>
        <w:t>gas turbine engine</w:t>
      </w:r>
      <w:r w:rsidRPr="009D771A">
        <w:rPr>
          <w:rFonts w:ascii="Georgia" w:hAnsi="Georgia"/>
        </w:rPr>
        <w:t> and the “How a Generator Works” video.</w:t>
      </w:r>
    </w:p>
    <w:p w14:paraId="1B28BCBF" w14:textId="77777777" w:rsidR="005529B0" w:rsidRPr="009D771A" w:rsidRDefault="005529B0" w:rsidP="005529B0">
      <w:pPr>
        <w:numPr>
          <w:ilvl w:val="0"/>
          <w:numId w:val="206"/>
        </w:numPr>
        <w:rPr>
          <w:rFonts w:ascii="Georgia" w:hAnsi="Georgia"/>
        </w:rPr>
      </w:pPr>
      <w:r w:rsidRPr="009D771A">
        <w:rPr>
          <w:rFonts w:ascii="Georgia" w:hAnsi="Georgia"/>
        </w:rPr>
        <w:t>In a short paragraph (3–4 sentences), describe step</w:t>
      </w:r>
      <w:r w:rsidRPr="009D771A">
        <w:rPr>
          <w:rFonts w:ascii="Georgia" w:hAnsi="Georgia"/>
        </w:rPr>
        <w:noBreakHyphen/>
        <w:t>by</w:t>
      </w:r>
      <w:r w:rsidRPr="009D771A">
        <w:rPr>
          <w:rFonts w:ascii="Georgia" w:hAnsi="Georgia"/>
        </w:rPr>
        <w:noBreakHyphen/>
        <w:t>step how a gas turbine generator works using the sequence “suck, squeeze, bang, blow.”</w:t>
      </w:r>
    </w:p>
    <w:p w14:paraId="04DDB485" w14:textId="77777777" w:rsidR="005529B0" w:rsidRPr="009D771A" w:rsidRDefault="005529B0" w:rsidP="005529B0">
      <w:pPr>
        <w:numPr>
          <w:ilvl w:val="0"/>
          <w:numId w:val="206"/>
        </w:numPr>
        <w:rPr>
          <w:rFonts w:ascii="Georgia" w:hAnsi="Georgia"/>
        </w:rPr>
      </w:pPr>
      <w:r w:rsidRPr="009D771A">
        <w:rPr>
          <w:rFonts w:ascii="Georgia" w:hAnsi="Georgia"/>
        </w:rPr>
        <w:t>Electricity is the constant flow of what?</w:t>
      </w:r>
    </w:p>
    <w:p w14:paraId="48631095" w14:textId="77777777" w:rsidR="005529B0" w:rsidRPr="009D771A" w:rsidRDefault="00000000" w:rsidP="005529B0">
      <w:pPr>
        <w:rPr>
          <w:rFonts w:ascii="Georgia" w:hAnsi="Georgia"/>
        </w:rPr>
      </w:pPr>
      <w:r>
        <w:rPr>
          <w:rFonts w:ascii="Georgia" w:hAnsi="Georgia"/>
        </w:rPr>
        <w:lastRenderedPageBreak/>
        <w:pict w14:anchorId="3EBC2814">
          <v:rect id="_x0000_i1039" style="width:0;height:.75pt" o:hralign="center" o:hrstd="t" o:hr="t" fillcolor="#a0a0a0" stroked="f"/>
        </w:pict>
      </w:r>
    </w:p>
    <w:p w14:paraId="1B7FFBCC" w14:textId="77777777" w:rsidR="005529B0" w:rsidRPr="009D771A" w:rsidRDefault="005529B0" w:rsidP="005529B0">
      <w:pPr>
        <w:rPr>
          <w:rFonts w:ascii="Georgia" w:hAnsi="Georgia"/>
          <w:b/>
          <w:bCs/>
          <w:sz w:val="32"/>
          <w:szCs w:val="32"/>
        </w:rPr>
      </w:pPr>
      <w:r w:rsidRPr="009D771A">
        <w:rPr>
          <w:rFonts w:ascii="Georgia" w:hAnsi="Georgia"/>
          <w:b/>
          <w:bCs/>
          <w:sz w:val="32"/>
          <w:szCs w:val="32"/>
        </w:rPr>
        <w:t>15. Coal Power – Pros, Cons, and Solutions</w:t>
      </w:r>
    </w:p>
    <w:p w14:paraId="17EB8885" w14:textId="77777777" w:rsidR="005529B0" w:rsidRPr="009D771A" w:rsidRDefault="005529B0" w:rsidP="005529B0">
      <w:pPr>
        <w:rPr>
          <w:rFonts w:ascii="Georgia" w:hAnsi="Georgia"/>
        </w:rPr>
      </w:pPr>
      <w:r w:rsidRPr="009D771A">
        <w:rPr>
          <w:rFonts w:ascii="Georgia" w:hAnsi="Georgia"/>
        </w:rPr>
        <w:t>Visit the </w:t>
      </w:r>
      <w:r w:rsidRPr="009D771A">
        <w:rPr>
          <w:rFonts w:ascii="Georgia" w:hAnsi="Georgia"/>
          <w:b/>
          <w:bCs/>
        </w:rPr>
        <w:t>Coal Power</w:t>
      </w:r>
      <w:r w:rsidRPr="009D771A">
        <w:rPr>
          <w:rFonts w:ascii="Georgia" w:hAnsi="Georgia"/>
        </w:rPr>
        <w:t> section.</w:t>
      </w:r>
    </w:p>
    <w:p w14:paraId="41E10DC3" w14:textId="77777777" w:rsidR="005529B0" w:rsidRPr="009D771A" w:rsidRDefault="005529B0" w:rsidP="005529B0">
      <w:pPr>
        <w:numPr>
          <w:ilvl w:val="0"/>
          <w:numId w:val="207"/>
        </w:numPr>
        <w:rPr>
          <w:rFonts w:ascii="Georgia" w:hAnsi="Georgia"/>
        </w:rPr>
      </w:pPr>
      <w:r w:rsidRPr="009D771A">
        <w:rPr>
          <w:rFonts w:ascii="Georgia" w:hAnsi="Georgia"/>
        </w:rPr>
        <w:t>List </w:t>
      </w:r>
      <w:r w:rsidRPr="009D771A">
        <w:rPr>
          <w:rFonts w:ascii="Georgia" w:hAnsi="Georgia"/>
          <w:b/>
          <w:bCs/>
        </w:rPr>
        <w:t>two specific problems</w:t>
      </w:r>
      <w:r w:rsidRPr="009D771A">
        <w:rPr>
          <w:rFonts w:ascii="Georgia" w:hAnsi="Georgia"/>
        </w:rPr>
        <w:t> associated with using coal for energy (such as pollution or environmental damage).</w:t>
      </w:r>
    </w:p>
    <w:p w14:paraId="71D9DB90" w14:textId="77777777" w:rsidR="005529B0" w:rsidRPr="009D771A" w:rsidRDefault="005529B0" w:rsidP="005529B0">
      <w:pPr>
        <w:numPr>
          <w:ilvl w:val="0"/>
          <w:numId w:val="207"/>
        </w:numPr>
        <w:rPr>
          <w:rFonts w:ascii="Georgia" w:hAnsi="Georgia"/>
        </w:rPr>
      </w:pPr>
      <w:r w:rsidRPr="009D771A">
        <w:rPr>
          <w:rFonts w:ascii="Georgia" w:hAnsi="Georgia"/>
        </w:rPr>
        <w:t>The exhibit mentions ways to lessen coal’s impact. Name at least </w:t>
      </w:r>
      <w:r w:rsidRPr="009D771A">
        <w:rPr>
          <w:rFonts w:ascii="Georgia" w:hAnsi="Georgia"/>
          <w:b/>
          <w:bCs/>
        </w:rPr>
        <w:t>one</w:t>
      </w:r>
      <w:r w:rsidRPr="009D771A">
        <w:rPr>
          <w:rFonts w:ascii="Georgia" w:hAnsi="Georgia"/>
        </w:rPr>
        <w:t> possible solution and explain which one you think would be the most effective, giving a reason for your choice.</w:t>
      </w:r>
    </w:p>
    <w:p w14:paraId="4DC90877" w14:textId="77777777" w:rsidR="005529B0" w:rsidRPr="009D771A" w:rsidRDefault="00000000" w:rsidP="005529B0">
      <w:pPr>
        <w:rPr>
          <w:rFonts w:ascii="Georgia" w:hAnsi="Georgia"/>
        </w:rPr>
      </w:pPr>
      <w:r>
        <w:rPr>
          <w:rFonts w:ascii="Georgia" w:hAnsi="Georgia"/>
        </w:rPr>
        <w:pict w14:anchorId="535A5378">
          <v:rect id="_x0000_i1040" style="width:0;height:.75pt" o:hralign="center" o:hrstd="t" o:hr="t" fillcolor="#a0a0a0" stroked="f"/>
        </w:pict>
      </w:r>
    </w:p>
    <w:p w14:paraId="34569F76" w14:textId="77777777" w:rsidR="005529B0" w:rsidRPr="009D771A" w:rsidRDefault="005529B0" w:rsidP="005529B0">
      <w:pPr>
        <w:rPr>
          <w:rFonts w:ascii="Georgia" w:hAnsi="Georgia"/>
          <w:b/>
          <w:bCs/>
          <w:sz w:val="32"/>
          <w:szCs w:val="32"/>
        </w:rPr>
      </w:pPr>
      <w:r w:rsidRPr="009D771A">
        <w:rPr>
          <w:rFonts w:ascii="Georgia" w:hAnsi="Georgia"/>
          <w:b/>
          <w:bCs/>
          <w:sz w:val="32"/>
          <w:szCs w:val="32"/>
        </w:rPr>
        <w:t>16. Energy City – Alternative Energy in Action</w:t>
      </w:r>
    </w:p>
    <w:p w14:paraId="7A3050B9" w14:textId="77777777" w:rsidR="005529B0" w:rsidRPr="009D771A" w:rsidRDefault="005529B0" w:rsidP="005529B0">
      <w:pPr>
        <w:rPr>
          <w:rFonts w:ascii="Georgia" w:hAnsi="Georgia"/>
        </w:rPr>
      </w:pPr>
      <w:r w:rsidRPr="009D771A">
        <w:rPr>
          <w:rFonts w:ascii="Georgia" w:hAnsi="Georgia"/>
        </w:rPr>
        <w:t>Watch the </w:t>
      </w:r>
      <w:r w:rsidRPr="009D771A">
        <w:rPr>
          <w:rFonts w:ascii="Georgia" w:hAnsi="Georgia"/>
          <w:b/>
          <w:bCs/>
        </w:rPr>
        <w:t>Energy City</w:t>
      </w:r>
      <w:r w:rsidRPr="009D771A">
        <w:rPr>
          <w:rFonts w:ascii="Georgia" w:hAnsi="Georgia"/>
        </w:rPr>
        <w:t> diorama and look for alternative energy sources.</w:t>
      </w:r>
    </w:p>
    <w:p w14:paraId="2A95C7C3" w14:textId="77777777" w:rsidR="005529B0" w:rsidRPr="009D771A" w:rsidRDefault="005529B0" w:rsidP="005529B0">
      <w:pPr>
        <w:numPr>
          <w:ilvl w:val="0"/>
          <w:numId w:val="208"/>
        </w:numPr>
        <w:rPr>
          <w:rFonts w:ascii="Georgia" w:hAnsi="Georgia"/>
        </w:rPr>
      </w:pPr>
      <w:r w:rsidRPr="009D771A">
        <w:rPr>
          <w:rFonts w:ascii="Georgia" w:hAnsi="Georgia"/>
        </w:rPr>
        <w:t>List the types of </w:t>
      </w:r>
      <w:r w:rsidRPr="009D771A">
        <w:rPr>
          <w:rFonts w:ascii="Georgia" w:hAnsi="Georgia"/>
          <w:b/>
          <w:bCs/>
        </w:rPr>
        <w:t>alternative energies</w:t>
      </w:r>
      <w:r w:rsidRPr="009D771A">
        <w:rPr>
          <w:rFonts w:ascii="Georgia" w:hAnsi="Georgia"/>
        </w:rPr>
        <w:t> you can find in Energy City (for example, wind, solar, or others).</w:t>
      </w:r>
    </w:p>
    <w:p w14:paraId="4F1D55BC" w14:textId="77777777" w:rsidR="005529B0" w:rsidRPr="009D771A" w:rsidRDefault="005529B0" w:rsidP="005529B0">
      <w:pPr>
        <w:numPr>
          <w:ilvl w:val="0"/>
          <w:numId w:val="208"/>
        </w:numPr>
        <w:rPr>
          <w:rFonts w:ascii="Georgia" w:hAnsi="Georgia"/>
        </w:rPr>
      </w:pPr>
      <w:r w:rsidRPr="009D771A">
        <w:rPr>
          <w:rFonts w:ascii="Georgia" w:hAnsi="Georgia"/>
        </w:rPr>
        <w:t>Choose </w:t>
      </w:r>
      <w:r w:rsidRPr="009D771A">
        <w:rPr>
          <w:rFonts w:ascii="Georgia" w:hAnsi="Georgia"/>
          <w:b/>
          <w:bCs/>
        </w:rPr>
        <w:t>two</w:t>
      </w:r>
      <w:r w:rsidRPr="009D771A">
        <w:rPr>
          <w:rFonts w:ascii="Georgia" w:hAnsi="Georgia"/>
        </w:rPr>
        <w:t> of these alternative energy sources. For each one, describe how it could have a major </w:t>
      </w:r>
      <w:r w:rsidRPr="009D771A">
        <w:rPr>
          <w:rFonts w:ascii="Georgia" w:hAnsi="Georgia"/>
          <w:b/>
          <w:bCs/>
        </w:rPr>
        <w:t>economic impact</w:t>
      </w:r>
      <w:r w:rsidRPr="009D771A">
        <w:rPr>
          <w:rFonts w:ascii="Georgia" w:hAnsi="Georgia"/>
        </w:rPr>
        <w:t> (jobs, cost, industry) and a major </w:t>
      </w:r>
      <w:r w:rsidRPr="009D771A">
        <w:rPr>
          <w:rFonts w:ascii="Georgia" w:hAnsi="Georgia"/>
          <w:b/>
          <w:bCs/>
        </w:rPr>
        <w:t>environmental impact</w:t>
      </w:r>
      <w:r w:rsidRPr="009D771A">
        <w:rPr>
          <w:rFonts w:ascii="Georgia" w:hAnsi="Georgia"/>
        </w:rPr>
        <w:t> (pollution, emissions, land use). Use at least three total reasons in your comparison.</w:t>
      </w:r>
    </w:p>
    <w:p w14:paraId="336EFB98" w14:textId="77777777" w:rsidR="005529B0" w:rsidRPr="009D771A" w:rsidRDefault="005529B0" w:rsidP="005529B0">
      <w:pPr>
        <w:rPr>
          <w:rFonts w:ascii="Georgia" w:hAnsi="Georgia"/>
        </w:rPr>
      </w:pPr>
    </w:p>
    <w:p w14:paraId="6449CFE2" w14:textId="7CE5D4E3" w:rsidR="0001402E" w:rsidRPr="00641B98" w:rsidRDefault="0001402E" w:rsidP="00D745E5">
      <w:pPr>
        <w:rPr>
          <w:rFonts w:ascii="Georgia" w:hAnsi="Georgia"/>
          <w:lang w:val="en"/>
        </w:rPr>
      </w:pPr>
    </w:p>
    <w:sectPr w:rsidR="0001402E" w:rsidRPr="00641B98" w:rsidSect="009B355D">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8F83" w14:textId="77777777" w:rsidR="00BF62C4" w:rsidRDefault="00BF62C4" w:rsidP="009B355D">
      <w:pPr>
        <w:spacing w:after="0" w:line="240" w:lineRule="auto"/>
      </w:pPr>
      <w:r>
        <w:separator/>
      </w:r>
    </w:p>
  </w:endnote>
  <w:endnote w:type="continuationSeparator" w:id="0">
    <w:p w14:paraId="06D6B58E" w14:textId="77777777" w:rsidR="00BF62C4" w:rsidRDefault="00BF62C4" w:rsidP="009B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208047"/>
      <w:docPartObj>
        <w:docPartGallery w:val="Page Numbers (Bottom of Page)"/>
        <w:docPartUnique/>
      </w:docPartObj>
    </w:sdtPr>
    <w:sdtEndPr>
      <w:rPr>
        <w:color w:val="7F7F7F" w:themeColor="background1" w:themeShade="7F"/>
        <w:spacing w:val="60"/>
      </w:rPr>
    </w:sdtEndPr>
    <w:sdtContent>
      <w:p w14:paraId="17A0DF64" w14:textId="6B032BCB" w:rsidR="009B355D" w:rsidRDefault="009B35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00342D78">
          <w:t>Wiess Energy Hall</w:t>
        </w:r>
      </w:p>
    </w:sdtContent>
  </w:sdt>
  <w:p w14:paraId="52B2E3F3" w14:textId="77777777" w:rsidR="009B355D" w:rsidRDefault="009B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4F84" w14:textId="77777777" w:rsidR="00BF62C4" w:rsidRDefault="00BF62C4" w:rsidP="009B355D">
      <w:pPr>
        <w:spacing w:after="0" w:line="240" w:lineRule="auto"/>
      </w:pPr>
      <w:r>
        <w:separator/>
      </w:r>
    </w:p>
  </w:footnote>
  <w:footnote w:type="continuationSeparator" w:id="0">
    <w:p w14:paraId="2D61DD5B" w14:textId="77777777" w:rsidR="00BF62C4" w:rsidRDefault="00BF62C4" w:rsidP="009B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EB5" w14:textId="2CE0EB01" w:rsidR="009B355D" w:rsidRDefault="009B355D" w:rsidP="009B355D">
    <w:pPr>
      <w:pStyle w:val="Header"/>
      <w:jc w:val="center"/>
    </w:pPr>
    <w:r>
      <w:rPr>
        <w:noProof/>
      </w:rPr>
      <w:drawing>
        <wp:inline distT="0" distB="0" distL="0" distR="0" wp14:anchorId="4BA45337" wp14:editId="285DD20E">
          <wp:extent cx="2803490" cy="232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 logo.JPG"/>
                  <pic:cNvPicPr/>
                </pic:nvPicPr>
                <pic:blipFill>
                  <a:blip r:embed="rId1">
                    <a:extLst>
                      <a:ext uri="{28A0092B-C50C-407E-A947-70E740481C1C}">
                        <a14:useLocalDpi xmlns:a14="http://schemas.microsoft.com/office/drawing/2010/main" val="0"/>
                      </a:ext>
                    </a:extLst>
                  </a:blip>
                  <a:stretch>
                    <a:fillRect/>
                  </a:stretch>
                </pic:blipFill>
                <pic:spPr>
                  <a:xfrm>
                    <a:off x="0" y="0"/>
                    <a:ext cx="3083458" cy="2554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C464" w14:textId="2A27ABE4" w:rsidR="009B355D" w:rsidRDefault="009B355D" w:rsidP="009B355D">
    <w:pPr>
      <w:pStyle w:val="Header"/>
      <w:jc w:val="center"/>
    </w:pPr>
    <w:r>
      <w:rPr>
        <w:noProof/>
      </w:rPr>
      <w:drawing>
        <wp:inline distT="0" distB="0" distL="0" distR="0" wp14:anchorId="564AACE0" wp14:editId="18EC54A1">
          <wp:extent cx="1260715" cy="1165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butterfly hmns.JPG"/>
                  <pic:cNvPicPr/>
                </pic:nvPicPr>
                <pic:blipFill>
                  <a:blip r:embed="rId1">
                    <a:extLst>
                      <a:ext uri="{28A0092B-C50C-407E-A947-70E740481C1C}">
                        <a14:useLocalDpi xmlns:a14="http://schemas.microsoft.com/office/drawing/2010/main" val="0"/>
                      </a:ext>
                    </a:extLst>
                  </a:blip>
                  <a:stretch>
                    <a:fillRect/>
                  </a:stretch>
                </pic:blipFill>
                <pic:spPr>
                  <a:xfrm>
                    <a:off x="0" y="0"/>
                    <a:ext cx="1271486" cy="1175567"/>
                  </a:xfrm>
                  <a:prstGeom prst="rect">
                    <a:avLst/>
                  </a:prstGeom>
                </pic:spPr>
              </pic:pic>
            </a:graphicData>
          </a:graphic>
        </wp:inline>
      </w:drawing>
    </w:r>
  </w:p>
  <w:p w14:paraId="4EFA2637" w14:textId="77777777" w:rsidR="009B355D" w:rsidRDefault="009B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3AA"/>
    <w:multiLevelType w:val="multilevel"/>
    <w:tmpl w:val="8A0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42E25"/>
    <w:multiLevelType w:val="multilevel"/>
    <w:tmpl w:val="D98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33BDF"/>
    <w:multiLevelType w:val="multilevel"/>
    <w:tmpl w:val="4D947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67AA0"/>
    <w:multiLevelType w:val="hybridMultilevel"/>
    <w:tmpl w:val="29168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F12F6"/>
    <w:multiLevelType w:val="multilevel"/>
    <w:tmpl w:val="176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0E7116"/>
    <w:multiLevelType w:val="multilevel"/>
    <w:tmpl w:val="399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854B60"/>
    <w:multiLevelType w:val="multilevel"/>
    <w:tmpl w:val="E64E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62E0F"/>
    <w:multiLevelType w:val="multilevel"/>
    <w:tmpl w:val="51DC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3C5103"/>
    <w:multiLevelType w:val="hybridMultilevel"/>
    <w:tmpl w:val="730ABE68"/>
    <w:lvl w:ilvl="0" w:tplc="2C7E5F46">
      <w:start w:val="1"/>
      <w:numFmt w:val="bullet"/>
      <w:lvlText w:val=""/>
      <w:lvlJc w:val="left"/>
      <w:pPr>
        <w:tabs>
          <w:tab w:val="num" w:pos="900"/>
        </w:tabs>
        <w:ind w:left="540" w:hanging="360"/>
      </w:pPr>
      <w:rPr>
        <w:rFonts w:ascii="Symbol" w:hAnsi="Symbol" w:hint="default"/>
      </w:rPr>
    </w:lvl>
    <w:lvl w:ilvl="1" w:tplc="88D84D88">
      <w:numFmt w:val="decimal"/>
      <w:lvlText w:val=""/>
      <w:lvlJc w:val="left"/>
    </w:lvl>
    <w:lvl w:ilvl="2" w:tplc="C694C764">
      <w:numFmt w:val="decimal"/>
      <w:lvlText w:val=""/>
      <w:lvlJc w:val="left"/>
    </w:lvl>
    <w:lvl w:ilvl="3" w:tplc="D23CC570">
      <w:numFmt w:val="decimal"/>
      <w:lvlText w:val=""/>
      <w:lvlJc w:val="left"/>
    </w:lvl>
    <w:lvl w:ilvl="4" w:tplc="CF06B8DA">
      <w:numFmt w:val="decimal"/>
      <w:lvlText w:val=""/>
      <w:lvlJc w:val="left"/>
    </w:lvl>
    <w:lvl w:ilvl="5" w:tplc="1BA29112">
      <w:numFmt w:val="decimal"/>
      <w:lvlText w:val=""/>
      <w:lvlJc w:val="left"/>
    </w:lvl>
    <w:lvl w:ilvl="6" w:tplc="DEE48A10">
      <w:numFmt w:val="decimal"/>
      <w:lvlText w:val=""/>
      <w:lvlJc w:val="left"/>
    </w:lvl>
    <w:lvl w:ilvl="7" w:tplc="2F843F28">
      <w:numFmt w:val="decimal"/>
      <w:lvlText w:val=""/>
      <w:lvlJc w:val="left"/>
    </w:lvl>
    <w:lvl w:ilvl="8" w:tplc="349E1340">
      <w:numFmt w:val="decimal"/>
      <w:lvlText w:val=""/>
      <w:lvlJc w:val="left"/>
    </w:lvl>
  </w:abstractNum>
  <w:abstractNum w:abstractNumId="9" w15:restartNumberingAfterBreak="0">
    <w:nsid w:val="05D31D8C"/>
    <w:multiLevelType w:val="multilevel"/>
    <w:tmpl w:val="925A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83422C"/>
    <w:multiLevelType w:val="multilevel"/>
    <w:tmpl w:val="859643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FB38AC"/>
    <w:multiLevelType w:val="multilevel"/>
    <w:tmpl w:val="BB58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4129A2"/>
    <w:multiLevelType w:val="multilevel"/>
    <w:tmpl w:val="E77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47145A"/>
    <w:multiLevelType w:val="multilevel"/>
    <w:tmpl w:val="392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787BDA"/>
    <w:multiLevelType w:val="multilevel"/>
    <w:tmpl w:val="3DE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3F4049"/>
    <w:multiLevelType w:val="multilevel"/>
    <w:tmpl w:val="D7A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A34671"/>
    <w:multiLevelType w:val="multilevel"/>
    <w:tmpl w:val="4FC82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D70D33"/>
    <w:multiLevelType w:val="multilevel"/>
    <w:tmpl w:val="2BC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4A30D5"/>
    <w:multiLevelType w:val="multilevel"/>
    <w:tmpl w:val="3FB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996420"/>
    <w:multiLevelType w:val="multilevel"/>
    <w:tmpl w:val="C27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AB0ED2"/>
    <w:multiLevelType w:val="multilevel"/>
    <w:tmpl w:val="7DC4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CD2B3C"/>
    <w:multiLevelType w:val="multilevel"/>
    <w:tmpl w:val="8AF8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7A0BCF"/>
    <w:multiLevelType w:val="multilevel"/>
    <w:tmpl w:val="4682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49285F"/>
    <w:multiLevelType w:val="multilevel"/>
    <w:tmpl w:val="FD3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1D5B59"/>
    <w:multiLevelType w:val="multilevel"/>
    <w:tmpl w:val="574E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2101BA"/>
    <w:multiLevelType w:val="multilevel"/>
    <w:tmpl w:val="C6B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DE4B78"/>
    <w:multiLevelType w:val="multilevel"/>
    <w:tmpl w:val="04CC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B465C3"/>
    <w:multiLevelType w:val="multilevel"/>
    <w:tmpl w:val="488E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E10DA5"/>
    <w:multiLevelType w:val="hybridMultilevel"/>
    <w:tmpl w:val="580E8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D104AA"/>
    <w:multiLevelType w:val="multilevel"/>
    <w:tmpl w:val="14D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0D0140"/>
    <w:multiLevelType w:val="multilevel"/>
    <w:tmpl w:val="63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5838AF"/>
    <w:multiLevelType w:val="multilevel"/>
    <w:tmpl w:val="A3B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F85051"/>
    <w:multiLevelType w:val="multilevel"/>
    <w:tmpl w:val="0A9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59A7683"/>
    <w:multiLevelType w:val="multilevel"/>
    <w:tmpl w:val="A64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C154B0"/>
    <w:multiLevelType w:val="multilevel"/>
    <w:tmpl w:val="786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D416AD"/>
    <w:multiLevelType w:val="multilevel"/>
    <w:tmpl w:val="35B0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65B53B5"/>
    <w:multiLevelType w:val="multilevel"/>
    <w:tmpl w:val="1E38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6E86880"/>
    <w:multiLevelType w:val="hybridMultilevel"/>
    <w:tmpl w:val="892AAB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F31C3D"/>
    <w:multiLevelType w:val="multilevel"/>
    <w:tmpl w:val="F74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7B36C1B"/>
    <w:multiLevelType w:val="multilevel"/>
    <w:tmpl w:val="2752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8F762B5"/>
    <w:multiLevelType w:val="multilevel"/>
    <w:tmpl w:val="311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946386A"/>
    <w:multiLevelType w:val="multilevel"/>
    <w:tmpl w:val="E968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817563"/>
    <w:multiLevelType w:val="multilevel"/>
    <w:tmpl w:val="72F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A921559"/>
    <w:multiLevelType w:val="multilevel"/>
    <w:tmpl w:val="3D94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AA15592"/>
    <w:multiLevelType w:val="multilevel"/>
    <w:tmpl w:val="F8C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B251D24"/>
    <w:multiLevelType w:val="multilevel"/>
    <w:tmpl w:val="3026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B3C7AB4"/>
    <w:multiLevelType w:val="multilevel"/>
    <w:tmpl w:val="4BB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C260E5A"/>
    <w:multiLevelType w:val="multilevel"/>
    <w:tmpl w:val="AF12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483CC5"/>
    <w:multiLevelType w:val="multilevel"/>
    <w:tmpl w:val="405E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C4B1B93"/>
    <w:multiLevelType w:val="multilevel"/>
    <w:tmpl w:val="1192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CB6279D"/>
    <w:multiLevelType w:val="multilevel"/>
    <w:tmpl w:val="E66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47705C"/>
    <w:multiLevelType w:val="multilevel"/>
    <w:tmpl w:val="B7DA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D9060C2"/>
    <w:multiLevelType w:val="multilevel"/>
    <w:tmpl w:val="6B122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DC721EF"/>
    <w:multiLevelType w:val="multilevel"/>
    <w:tmpl w:val="2DF0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DD4063F"/>
    <w:multiLevelType w:val="multilevel"/>
    <w:tmpl w:val="B166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D820A8"/>
    <w:multiLevelType w:val="multilevel"/>
    <w:tmpl w:val="0CFA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F0B2776"/>
    <w:multiLevelType w:val="multilevel"/>
    <w:tmpl w:val="260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F791543"/>
    <w:multiLevelType w:val="multilevel"/>
    <w:tmpl w:val="DB1E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FCB6E24"/>
    <w:multiLevelType w:val="multilevel"/>
    <w:tmpl w:val="2EA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B2748E"/>
    <w:multiLevelType w:val="multilevel"/>
    <w:tmpl w:val="7F32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0C60005"/>
    <w:multiLevelType w:val="multilevel"/>
    <w:tmpl w:val="E08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132434C"/>
    <w:multiLevelType w:val="hybridMultilevel"/>
    <w:tmpl w:val="E1F2C0DE"/>
    <w:lvl w:ilvl="0" w:tplc="B5AE8012">
      <w:start w:val="1"/>
      <w:numFmt w:val="bullet"/>
      <w:lvlText w:val=""/>
      <w:lvlJc w:val="left"/>
      <w:pPr>
        <w:tabs>
          <w:tab w:val="num" w:pos="900"/>
        </w:tabs>
        <w:ind w:left="540" w:hanging="360"/>
      </w:pPr>
      <w:rPr>
        <w:rFonts w:ascii="Symbol" w:hAnsi="Symbol" w:hint="default"/>
      </w:rPr>
    </w:lvl>
    <w:lvl w:ilvl="1" w:tplc="D626E6E0">
      <w:numFmt w:val="decimal"/>
      <w:lvlText w:val=""/>
      <w:lvlJc w:val="left"/>
    </w:lvl>
    <w:lvl w:ilvl="2" w:tplc="D220D652">
      <w:numFmt w:val="decimal"/>
      <w:lvlText w:val=""/>
      <w:lvlJc w:val="left"/>
    </w:lvl>
    <w:lvl w:ilvl="3" w:tplc="C360DF72">
      <w:numFmt w:val="decimal"/>
      <w:lvlText w:val=""/>
      <w:lvlJc w:val="left"/>
    </w:lvl>
    <w:lvl w:ilvl="4" w:tplc="B7FCD3B2">
      <w:numFmt w:val="decimal"/>
      <w:lvlText w:val=""/>
      <w:lvlJc w:val="left"/>
    </w:lvl>
    <w:lvl w:ilvl="5" w:tplc="0962406A">
      <w:numFmt w:val="decimal"/>
      <w:lvlText w:val=""/>
      <w:lvlJc w:val="left"/>
    </w:lvl>
    <w:lvl w:ilvl="6" w:tplc="87DC733E">
      <w:numFmt w:val="decimal"/>
      <w:lvlText w:val=""/>
      <w:lvlJc w:val="left"/>
    </w:lvl>
    <w:lvl w:ilvl="7" w:tplc="897AB796">
      <w:numFmt w:val="decimal"/>
      <w:lvlText w:val=""/>
      <w:lvlJc w:val="left"/>
    </w:lvl>
    <w:lvl w:ilvl="8" w:tplc="AEC8B82A">
      <w:numFmt w:val="decimal"/>
      <w:lvlText w:val=""/>
      <w:lvlJc w:val="left"/>
    </w:lvl>
  </w:abstractNum>
  <w:abstractNum w:abstractNumId="62" w15:restartNumberingAfterBreak="0">
    <w:nsid w:val="21B272EC"/>
    <w:multiLevelType w:val="hybridMultilevel"/>
    <w:tmpl w:val="1D32745A"/>
    <w:lvl w:ilvl="0" w:tplc="05A25308">
      <w:start w:val="1"/>
      <w:numFmt w:val="bullet"/>
      <w:lvlText w:val=""/>
      <w:lvlJc w:val="left"/>
      <w:pPr>
        <w:tabs>
          <w:tab w:val="num" w:pos="900"/>
        </w:tabs>
        <w:ind w:left="540" w:hanging="360"/>
      </w:pPr>
      <w:rPr>
        <w:rFonts w:ascii="Symbol" w:hAnsi="Symbol" w:hint="default"/>
      </w:rPr>
    </w:lvl>
    <w:lvl w:ilvl="1" w:tplc="F252F076">
      <w:numFmt w:val="decimal"/>
      <w:lvlText w:val=""/>
      <w:lvlJc w:val="left"/>
    </w:lvl>
    <w:lvl w:ilvl="2" w:tplc="91A86970">
      <w:numFmt w:val="decimal"/>
      <w:lvlText w:val=""/>
      <w:lvlJc w:val="left"/>
    </w:lvl>
    <w:lvl w:ilvl="3" w:tplc="814CA91A">
      <w:numFmt w:val="decimal"/>
      <w:lvlText w:val=""/>
      <w:lvlJc w:val="left"/>
    </w:lvl>
    <w:lvl w:ilvl="4" w:tplc="B3A8E084">
      <w:numFmt w:val="decimal"/>
      <w:lvlText w:val=""/>
      <w:lvlJc w:val="left"/>
    </w:lvl>
    <w:lvl w:ilvl="5" w:tplc="ECFE9364">
      <w:numFmt w:val="decimal"/>
      <w:lvlText w:val=""/>
      <w:lvlJc w:val="left"/>
    </w:lvl>
    <w:lvl w:ilvl="6" w:tplc="CC824364">
      <w:numFmt w:val="decimal"/>
      <w:lvlText w:val=""/>
      <w:lvlJc w:val="left"/>
    </w:lvl>
    <w:lvl w:ilvl="7" w:tplc="CE701D3A">
      <w:numFmt w:val="decimal"/>
      <w:lvlText w:val=""/>
      <w:lvlJc w:val="left"/>
    </w:lvl>
    <w:lvl w:ilvl="8" w:tplc="97CE4984">
      <w:numFmt w:val="decimal"/>
      <w:lvlText w:val=""/>
      <w:lvlJc w:val="left"/>
    </w:lvl>
  </w:abstractNum>
  <w:abstractNum w:abstractNumId="63" w15:restartNumberingAfterBreak="0">
    <w:nsid w:val="221C3961"/>
    <w:multiLevelType w:val="multilevel"/>
    <w:tmpl w:val="0CB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24271C4"/>
    <w:multiLevelType w:val="multilevel"/>
    <w:tmpl w:val="574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7814BB"/>
    <w:multiLevelType w:val="multilevel"/>
    <w:tmpl w:val="46A491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29A304A"/>
    <w:multiLevelType w:val="multilevel"/>
    <w:tmpl w:val="E824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5A4E18"/>
    <w:multiLevelType w:val="multilevel"/>
    <w:tmpl w:val="8238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4866F69"/>
    <w:multiLevelType w:val="multilevel"/>
    <w:tmpl w:val="9F2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5946A6C"/>
    <w:multiLevelType w:val="multilevel"/>
    <w:tmpl w:val="68363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5CC3155"/>
    <w:multiLevelType w:val="multilevel"/>
    <w:tmpl w:val="A72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5F42ED2"/>
    <w:multiLevelType w:val="multilevel"/>
    <w:tmpl w:val="F22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12387B"/>
    <w:multiLevelType w:val="multilevel"/>
    <w:tmpl w:val="151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843484"/>
    <w:multiLevelType w:val="multilevel"/>
    <w:tmpl w:val="BF1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8076009"/>
    <w:multiLevelType w:val="multilevel"/>
    <w:tmpl w:val="2DDE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91844F1"/>
    <w:multiLevelType w:val="multilevel"/>
    <w:tmpl w:val="4200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938140B"/>
    <w:multiLevelType w:val="multilevel"/>
    <w:tmpl w:val="1C62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A065924"/>
    <w:multiLevelType w:val="multilevel"/>
    <w:tmpl w:val="241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AF248E1"/>
    <w:multiLevelType w:val="multilevel"/>
    <w:tmpl w:val="534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816474"/>
    <w:multiLevelType w:val="multilevel"/>
    <w:tmpl w:val="09E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E1D5BD9"/>
    <w:multiLevelType w:val="multilevel"/>
    <w:tmpl w:val="9AF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E606521"/>
    <w:multiLevelType w:val="multilevel"/>
    <w:tmpl w:val="CF8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EF80B83"/>
    <w:multiLevelType w:val="multilevel"/>
    <w:tmpl w:val="CB9C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191395"/>
    <w:multiLevelType w:val="multilevel"/>
    <w:tmpl w:val="C2CC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0380122"/>
    <w:multiLevelType w:val="multilevel"/>
    <w:tmpl w:val="220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0C41DC8"/>
    <w:multiLevelType w:val="hybridMultilevel"/>
    <w:tmpl w:val="57AAB0BE"/>
    <w:lvl w:ilvl="0" w:tplc="E38E4A7E">
      <w:start w:val="1"/>
      <w:numFmt w:val="bullet"/>
      <w:lvlText w:val=""/>
      <w:lvlJc w:val="left"/>
      <w:pPr>
        <w:tabs>
          <w:tab w:val="num" w:pos="900"/>
        </w:tabs>
        <w:ind w:left="540" w:hanging="360"/>
      </w:pPr>
      <w:rPr>
        <w:rFonts w:ascii="Symbol" w:hAnsi="Symbol" w:hint="default"/>
      </w:rPr>
    </w:lvl>
    <w:lvl w:ilvl="1" w:tplc="4B8CA34E">
      <w:numFmt w:val="decimal"/>
      <w:lvlText w:val=""/>
      <w:lvlJc w:val="left"/>
    </w:lvl>
    <w:lvl w:ilvl="2" w:tplc="62B29E6A">
      <w:numFmt w:val="decimal"/>
      <w:lvlText w:val=""/>
      <w:lvlJc w:val="left"/>
    </w:lvl>
    <w:lvl w:ilvl="3" w:tplc="B10A4ECC">
      <w:numFmt w:val="decimal"/>
      <w:lvlText w:val=""/>
      <w:lvlJc w:val="left"/>
    </w:lvl>
    <w:lvl w:ilvl="4" w:tplc="72C08FB6">
      <w:numFmt w:val="decimal"/>
      <w:lvlText w:val=""/>
      <w:lvlJc w:val="left"/>
    </w:lvl>
    <w:lvl w:ilvl="5" w:tplc="B63EEBE2">
      <w:numFmt w:val="decimal"/>
      <w:lvlText w:val=""/>
      <w:lvlJc w:val="left"/>
    </w:lvl>
    <w:lvl w:ilvl="6" w:tplc="013CC4AE">
      <w:numFmt w:val="decimal"/>
      <w:lvlText w:val=""/>
      <w:lvlJc w:val="left"/>
    </w:lvl>
    <w:lvl w:ilvl="7" w:tplc="F850A722">
      <w:numFmt w:val="decimal"/>
      <w:lvlText w:val=""/>
      <w:lvlJc w:val="left"/>
    </w:lvl>
    <w:lvl w:ilvl="8" w:tplc="645A39E8">
      <w:numFmt w:val="decimal"/>
      <w:lvlText w:val=""/>
      <w:lvlJc w:val="left"/>
    </w:lvl>
  </w:abstractNum>
  <w:abstractNum w:abstractNumId="86" w15:restartNumberingAfterBreak="0">
    <w:nsid w:val="31262A4B"/>
    <w:multiLevelType w:val="multilevel"/>
    <w:tmpl w:val="802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18900DB"/>
    <w:multiLevelType w:val="multilevel"/>
    <w:tmpl w:val="F762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AA0EEC"/>
    <w:multiLevelType w:val="multilevel"/>
    <w:tmpl w:val="420A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3F75440"/>
    <w:multiLevelType w:val="multilevel"/>
    <w:tmpl w:val="A86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4C815C2"/>
    <w:multiLevelType w:val="multilevel"/>
    <w:tmpl w:val="EE4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5717B00"/>
    <w:multiLevelType w:val="multilevel"/>
    <w:tmpl w:val="0F30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58154ED"/>
    <w:multiLevelType w:val="hybridMultilevel"/>
    <w:tmpl w:val="862264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59C6A6F"/>
    <w:multiLevelType w:val="multilevel"/>
    <w:tmpl w:val="FE88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6AF0E31"/>
    <w:multiLevelType w:val="multilevel"/>
    <w:tmpl w:val="21F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74F1DE5"/>
    <w:multiLevelType w:val="multilevel"/>
    <w:tmpl w:val="0C3A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7A57C9E"/>
    <w:multiLevelType w:val="multilevel"/>
    <w:tmpl w:val="F71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7D472C2"/>
    <w:multiLevelType w:val="multilevel"/>
    <w:tmpl w:val="A8B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8491884"/>
    <w:multiLevelType w:val="multilevel"/>
    <w:tmpl w:val="580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8A00DA6"/>
    <w:multiLevelType w:val="multilevel"/>
    <w:tmpl w:val="830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8B77F63"/>
    <w:multiLevelType w:val="multilevel"/>
    <w:tmpl w:val="24D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9ED08A8"/>
    <w:multiLevelType w:val="hybridMultilevel"/>
    <w:tmpl w:val="9154F0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A162859"/>
    <w:multiLevelType w:val="multilevel"/>
    <w:tmpl w:val="1A3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A1E51BD"/>
    <w:multiLevelType w:val="multilevel"/>
    <w:tmpl w:val="03401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AF86F31"/>
    <w:multiLevelType w:val="multilevel"/>
    <w:tmpl w:val="13E6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B206A7C"/>
    <w:multiLevelType w:val="multilevel"/>
    <w:tmpl w:val="D34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BDB0FFA"/>
    <w:multiLevelType w:val="multilevel"/>
    <w:tmpl w:val="434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BE466B0"/>
    <w:multiLevelType w:val="multilevel"/>
    <w:tmpl w:val="8FEC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D8B385A"/>
    <w:multiLevelType w:val="multilevel"/>
    <w:tmpl w:val="1E6E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E3B103B"/>
    <w:multiLevelType w:val="multilevel"/>
    <w:tmpl w:val="95A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ED071F6"/>
    <w:multiLevelType w:val="multilevel"/>
    <w:tmpl w:val="56F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FCE79EF"/>
    <w:multiLevelType w:val="multilevel"/>
    <w:tmpl w:val="36C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10D45B5"/>
    <w:multiLevelType w:val="hybridMultilevel"/>
    <w:tmpl w:val="E7D8E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34E3C79"/>
    <w:multiLevelType w:val="multilevel"/>
    <w:tmpl w:val="3F86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3BE02B3"/>
    <w:multiLevelType w:val="multilevel"/>
    <w:tmpl w:val="88A4A6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407FC6"/>
    <w:multiLevelType w:val="multilevel"/>
    <w:tmpl w:val="5B02C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4717265"/>
    <w:multiLevelType w:val="multilevel"/>
    <w:tmpl w:val="C8A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6742321"/>
    <w:multiLevelType w:val="multilevel"/>
    <w:tmpl w:val="CC0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6835FD5"/>
    <w:multiLevelType w:val="multilevel"/>
    <w:tmpl w:val="86BAF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C9589B"/>
    <w:multiLevelType w:val="multilevel"/>
    <w:tmpl w:val="D964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6F60117"/>
    <w:multiLevelType w:val="multilevel"/>
    <w:tmpl w:val="05E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7A82DD1"/>
    <w:multiLevelType w:val="multilevel"/>
    <w:tmpl w:val="B9184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7C751C1"/>
    <w:multiLevelType w:val="multilevel"/>
    <w:tmpl w:val="5D5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89D747B"/>
    <w:multiLevelType w:val="multilevel"/>
    <w:tmpl w:val="A69A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8E423E1"/>
    <w:multiLevelType w:val="multilevel"/>
    <w:tmpl w:val="38FA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9271B4D"/>
    <w:multiLevelType w:val="multilevel"/>
    <w:tmpl w:val="03B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A0A1D84"/>
    <w:multiLevelType w:val="multilevel"/>
    <w:tmpl w:val="27EC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AE62A34"/>
    <w:multiLevelType w:val="multilevel"/>
    <w:tmpl w:val="973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BEF511B"/>
    <w:multiLevelType w:val="multilevel"/>
    <w:tmpl w:val="6838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CA223AF"/>
    <w:multiLevelType w:val="multilevel"/>
    <w:tmpl w:val="427A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D196E2C"/>
    <w:multiLevelType w:val="multilevel"/>
    <w:tmpl w:val="DC7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DCB280D"/>
    <w:multiLevelType w:val="multilevel"/>
    <w:tmpl w:val="FD6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E36450F"/>
    <w:multiLevelType w:val="multilevel"/>
    <w:tmpl w:val="49BC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E902646"/>
    <w:multiLevelType w:val="multilevel"/>
    <w:tmpl w:val="E68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EC94180"/>
    <w:multiLevelType w:val="multilevel"/>
    <w:tmpl w:val="2BFA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F0F43B9"/>
    <w:multiLevelType w:val="multilevel"/>
    <w:tmpl w:val="CA9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F5A795E"/>
    <w:multiLevelType w:val="hybridMultilevel"/>
    <w:tmpl w:val="A88A6210"/>
    <w:lvl w:ilvl="0" w:tplc="7EAC106E">
      <w:start w:val="1"/>
      <w:numFmt w:val="bullet"/>
      <w:lvlText w:val=""/>
      <w:lvlJc w:val="left"/>
      <w:pPr>
        <w:tabs>
          <w:tab w:val="num" w:pos="900"/>
        </w:tabs>
        <w:ind w:left="540" w:hanging="360"/>
      </w:pPr>
      <w:rPr>
        <w:rFonts w:ascii="Symbol" w:hAnsi="Symbol" w:hint="default"/>
      </w:rPr>
    </w:lvl>
    <w:lvl w:ilvl="1" w:tplc="BED6CE98">
      <w:numFmt w:val="decimal"/>
      <w:lvlText w:val=""/>
      <w:lvlJc w:val="left"/>
    </w:lvl>
    <w:lvl w:ilvl="2" w:tplc="25B60894">
      <w:numFmt w:val="decimal"/>
      <w:lvlText w:val=""/>
      <w:lvlJc w:val="left"/>
    </w:lvl>
    <w:lvl w:ilvl="3" w:tplc="61067BE6">
      <w:numFmt w:val="decimal"/>
      <w:lvlText w:val=""/>
      <w:lvlJc w:val="left"/>
    </w:lvl>
    <w:lvl w:ilvl="4" w:tplc="B9C4213A">
      <w:numFmt w:val="decimal"/>
      <w:lvlText w:val=""/>
      <w:lvlJc w:val="left"/>
    </w:lvl>
    <w:lvl w:ilvl="5" w:tplc="0094A13A">
      <w:numFmt w:val="decimal"/>
      <w:lvlText w:val=""/>
      <w:lvlJc w:val="left"/>
    </w:lvl>
    <w:lvl w:ilvl="6" w:tplc="CEB0CBE4">
      <w:numFmt w:val="decimal"/>
      <w:lvlText w:val=""/>
      <w:lvlJc w:val="left"/>
    </w:lvl>
    <w:lvl w:ilvl="7" w:tplc="66540440">
      <w:numFmt w:val="decimal"/>
      <w:lvlText w:val=""/>
      <w:lvlJc w:val="left"/>
    </w:lvl>
    <w:lvl w:ilvl="8" w:tplc="4998D694">
      <w:numFmt w:val="decimal"/>
      <w:lvlText w:val=""/>
      <w:lvlJc w:val="left"/>
    </w:lvl>
  </w:abstractNum>
  <w:abstractNum w:abstractNumId="137" w15:restartNumberingAfterBreak="0">
    <w:nsid w:val="500E713F"/>
    <w:multiLevelType w:val="multilevel"/>
    <w:tmpl w:val="7BB4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094766B"/>
    <w:multiLevelType w:val="multilevel"/>
    <w:tmpl w:val="8400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2BD59F7"/>
    <w:multiLevelType w:val="multilevel"/>
    <w:tmpl w:val="3C1C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F42C90"/>
    <w:multiLevelType w:val="multilevel"/>
    <w:tmpl w:val="BBF2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3A81FFE"/>
    <w:multiLevelType w:val="multilevel"/>
    <w:tmpl w:val="FDC2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5864F29"/>
    <w:multiLevelType w:val="multilevel"/>
    <w:tmpl w:val="189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69C561E"/>
    <w:multiLevelType w:val="multilevel"/>
    <w:tmpl w:val="032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7454D18"/>
    <w:multiLevelType w:val="multilevel"/>
    <w:tmpl w:val="C6CA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75D64DF"/>
    <w:multiLevelType w:val="multilevel"/>
    <w:tmpl w:val="018C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4354B5"/>
    <w:multiLevelType w:val="multilevel"/>
    <w:tmpl w:val="D590B6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8987EB2"/>
    <w:multiLevelType w:val="multilevel"/>
    <w:tmpl w:val="9BD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8BE34EE"/>
    <w:multiLevelType w:val="multilevel"/>
    <w:tmpl w:val="87C2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8FB5387"/>
    <w:multiLevelType w:val="multilevel"/>
    <w:tmpl w:val="450A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8FB6001"/>
    <w:multiLevelType w:val="multilevel"/>
    <w:tmpl w:val="7E5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AB820C7"/>
    <w:multiLevelType w:val="multilevel"/>
    <w:tmpl w:val="43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C236F8A"/>
    <w:multiLevelType w:val="multilevel"/>
    <w:tmpl w:val="8AE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C6B323A"/>
    <w:multiLevelType w:val="multilevel"/>
    <w:tmpl w:val="1BD0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D320358"/>
    <w:multiLevelType w:val="multilevel"/>
    <w:tmpl w:val="D382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D3761E0"/>
    <w:multiLevelType w:val="multilevel"/>
    <w:tmpl w:val="1E7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E4C5606"/>
    <w:multiLevelType w:val="multilevel"/>
    <w:tmpl w:val="F95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EEA749B"/>
    <w:multiLevelType w:val="multilevel"/>
    <w:tmpl w:val="50AE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F627C5F"/>
    <w:multiLevelType w:val="multilevel"/>
    <w:tmpl w:val="4358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FB322CF"/>
    <w:multiLevelType w:val="hybridMultilevel"/>
    <w:tmpl w:val="0C6E1BBA"/>
    <w:lvl w:ilvl="0" w:tplc="2E12D404">
      <w:start w:val="1"/>
      <w:numFmt w:val="bullet"/>
      <w:lvlText w:val=""/>
      <w:lvlJc w:val="left"/>
      <w:pPr>
        <w:tabs>
          <w:tab w:val="num" w:pos="900"/>
        </w:tabs>
        <w:ind w:left="540" w:hanging="360"/>
      </w:pPr>
      <w:rPr>
        <w:rFonts w:ascii="Symbol" w:hAnsi="Symbol" w:hint="default"/>
      </w:rPr>
    </w:lvl>
    <w:lvl w:ilvl="1" w:tplc="5E7E7670">
      <w:numFmt w:val="decimal"/>
      <w:lvlText w:val=""/>
      <w:lvlJc w:val="left"/>
    </w:lvl>
    <w:lvl w:ilvl="2" w:tplc="324E357E">
      <w:numFmt w:val="decimal"/>
      <w:lvlText w:val=""/>
      <w:lvlJc w:val="left"/>
    </w:lvl>
    <w:lvl w:ilvl="3" w:tplc="8B78F048">
      <w:numFmt w:val="decimal"/>
      <w:lvlText w:val=""/>
      <w:lvlJc w:val="left"/>
    </w:lvl>
    <w:lvl w:ilvl="4" w:tplc="7DDE5622">
      <w:numFmt w:val="decimal"/>
      <w:lvlText w:val=""/>
      <w:lvlJc w:val="left"/>
    </w:lvl>
    <w:lvl w:ilvl="5" w:tplc="E2F8E33A">
      <w:numFmt w:val="decimal"/>
      <w:lvlText w:val=""/>
      <w:lvlJc w:val="left"/>
    </w:lvl>
    <w:lvl w:ilvl="6" w:tplc="BA74776E">
      <w:numFmt w:val="decimal"/>
      <w:lvlText w:val=""/>
      <w:lvlJc w:val="left"/>
    </w:lvl>
    <w:lvl w:ilvl="7" w:tplc="2078EE48">
      <w:numFmt w:val="decimal"/>
      <w:lvlText w:val=""/>
      <w:lvlJc w:val="left"/>
    </w:lvl>
    <w:lvl w:ilvl="8" w:tplc="D9A40EB4">
      <w:numFmt w:val="decimal"/>
      <w:lvlText w:val=""/>
      <w:lvlJc w:val="left"/>
    </w:lvl>
  </w:abstractNum>
  <w:abstractNum w:abstractNumId="160" w15:restartNumberingAfterBreak="0">
    <w:nsid w:val="60E610D9"/>
    <w:multiLevelType w:val="multilevel"/>
    <w:tmpl w:val="0AC8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16706BA"/>
    <w:multiLevelType w:val="multilevel"/>
    <w:tmpl w:val="7266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16C3A92"/>
    <w:multiLevelType w:val="multilevel"/>
    <w:tmpl w:val="5DB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16F283C"/>
    <w:multiLevelType w:val="multilevel"/>
    <w:tmpl w:val="604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2A520FE"/>
    <w:multiLevelType w:val="hybridMultilevel"/>
    <w:tmpl w:val="676860BE"/>
    <w:lvl w:ilvl="0" w:tplc="DE5867F6">
      <w:start w:val="1"/>
      <w:numFmt w:val="bullet"/>
      <w:lvlText w:val=""/>
      <w:lvlJc w:val="left"/>
      <w:pPr>
        <w:tabs>
          <w:tab w:val="num" w:pos="900"/>
        </w:tabs>
        <w:ind w:left="540" w:hanging="360"/>
      </w:pPr>
      <w:rPr>
        <w:rFonts w:ascii="Symbol" w:hAnsi="Symbol" w:hint="default"/>
      </w:rPr>
    </w:lvl>
    <w:lvl w:ilvl="1" w:tplc="BE008AE4">
      <w:numFmt w:val="decimal"/>
      <w:lvlText w:val=""/>
      <w:lvlJc w:val="left"/>
    </w:lvl>
    <w:lvl w:ilvl="2" w:tplc="ACDAB422">
      <w:numFmt w:val="decimal"/>
      <w:lvlText w:val=""/>
      <w:lvlJc w:val="left"/>
    </w:lvl>
    <w:lvl w:ilvl="3" w:tplc="0FEE9C36">
      <w:numFmt w:val="decimal"/>
      <w:lvlText w:val=""/>
      <w:lvlJc w:val="left"/>
    </w:lvl>
    <w:lvl w:ilvl="4" w:tplc="688AE308">
      <w:numFmt w:val="decimal"/>
      <w:lvlText w:val=""/>
      <w:lvlJc w:val="left"/>
    </w:lvl>
    <w:lvl w:ilvl="5" w:tplc="70BC4080">
      <w:numFmt w:val="decimal"/>
      <w:lvlText w:val=""/>
      <w:lvlJc w:val="left"/>
    </w:lvl>
    <w:lvl w:ilvl="6" w:tplc="F24ABE86">
      <w:numFmt w:val="decimal"/>
      <w:lvlText w:val=""/>
      <w:lvlJc w:val="left"/>
    </w:lvl>
    <w:lvl w:ilvl="7" w:tplc="9528CB2C">
      <w:numFmt w:val="decimal"/>
      <w:lvlText w:val=""/>
      <w:lvlJc w:val="left"/>
    </w:lvl>
    <w:lvl w:ilvl="8" w:tplc="F1668954">
      <w:numFmt w:val="decimal"/>
      <w:lvlText w:val=""/>
      <w:lvlJc w:val="left"/>
    </w:lvl>
  </w:abstractNum>
  <w:abstractNum w:abstractNumId="165" w15:restartNumberingAfterBreak="0">
    <w:nsid w:val="62F63C04"/>
    <w:multiLevelType w:val="hybridMultilevel"/>
    <w:tmpl w:val="6CFC93F8"/>
    <w:lvl w:ilvl="0" w:tplc="F7E25B4A">
      <w:start w:val="1"/>
      <w:numFmt w:val="bullet"/>
      <w:lvlText w:val=""/>
      <w:lvlJc w:val="left"/>
      <w:pPr>
        <w:tabs>
          <w:tab w:val="num" w:pos="900"/>
        </w:tabs>
        <w:ind w:left="540" w:hanging="360"/>
      </w:pPr>
      <w:rPr>
        <w:rFonts w:ascii="Symbol" w:hAnsi="Symbol" w:hint="default"/>
      </w:rPr>
    </w:lvl>
    <w:lvl w:ilvl="1" w:tplc="A39C2848">
      <w:numFmt w:val="decimal"/>
      <w:lvlText w:val=""/>
      <w:lvlJc w:val="left"/>
    </w:lvl>
    <w:lvl w:ilvl="2" w:tplc="E09C4ABE">
      <w:numFmt w:val="decimal"/>
      <w:lvlText w:val=""/>
      <w:lvlJc w:val="left"/>
    </w:lvl>
    <w:lvl w:ilvl="3" w:tplc="C64604D8">
      <w:numFmt w:val="decimal"/>
      <w:lvlText w:val=""/>
      <w:lvlJc w:val="left"/>
    </w:lvl>
    <w:lvl w:ilvl="4" w:tplc="29C25E94">
      <w:numFmt w:val="decimal"/>
      <w:lvlText w:val=""/>
      <w:lvlJc w:val="left"/>
    </w:lvl>
    <w:lvl w:ilvl="5" w:tplc="E8688798">
      <w:numFmt w:val="decimal"/>
      <w:lvlText w:val=""/>
      <w:lvlJc w:val="left"/>
    </w:lvl>
    <w:lvl w:ilvl="6" w:tplc="4AB8DD06">
      <w:numFmt w:val="decimal"/>
      <w:lvlText w:val=""/>
      <w:lvlJc w:val="left"/>
    </w:lvl>
    <w:lvl w:ilvl="7" w:tplc="B2260EDA">
      <w:numFmt w:val="decimal"/>
      <w:lvlText w:val=""/>
      <w:lvlJc w:val="left"/>
    </w:lvl>
    <w:lvl w:ilvl="8" w:tplc="094AADFA">
      <w:numFmt w:val="decimal"/>
      <w:lvlText w:val=""/>
      <w:lvlJc w:val="left"/>
    </w:lvl>
  </w:abstractNum>
  <w:abstractNum w:abstractNumId="166" w15:restartNumberingAfterBreak="0">
    <w:nsid w:val="63480894"/>
    <w:multiLevelType w:val="multilevel"/>
    <w:tmpl w:val="7764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414109E"/>
    <w:multiLevelType w:val="multilevel"/>
    <w:tmpl w:val="537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4B42C34"/>
    <w:multiLevelType w:val="multilevel"/>
    <w:tmpl w:val="096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5327A75"/>
    <w:multiLevelType w:val="multilevel"/>
    <w:tmpl w:val="733E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5803AD9"/>
    <w:multiLevelType w:val="multilevel"/>
    <w:tmpl w:val="B60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5D15822"/>
    <w:multiLevelType w:val="multilevel"/>
    <w:tmpl w:val="9F0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6B91536"/>
    <w:multiLevelType w:val="multilevel"/>
    <w:tmpl w:val="CC20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6F930C9"/>
    <w:multiLevelType w:val="multilevel"/>
    <w:tmpl w:val="956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7212015"/>
    <w:multiLevelType w:val="multilevel"/>
    <w:tmpl w:val="D97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73121BD"/>
    <w:multiLevelType w:val="multilevel"/>
    <w:tmpl w:val="F74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7FA2AFD"/>
    <w:multiLevelType w:val="multilevel"/>
    <w:tmpl w:val="B05C5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88746B3"/>
    <w:multiLevelType w:val="multilevel"/>
    <w:tmpl w:val="E720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99A76BB"/>
    <w:multiLevelType w:val="multilevel"/>
    <w:tmpl w:val="54E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A093C5E"/>
    <w:multiLevelType w:val="multilevel"/>
    <w:tmpl w:val="577C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714280"/>
    <w:multiLevelType w:val="multilevel"/>
    <w:tmpl w:val="FA36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B0B46BD"/>
    <w:multiLevelType w:val="multilevel"/>
    <w:tmpl w:val="0D8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BE86A9C"/>
    <w:multiLevelType w:val="multilevel"/>
    <w:tmpl w:val="48D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C4B5911"/>
    <w:multiLevelType w:val="multilevel"/>
    <w:tmpl w:val="710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CF961DE"/>
    <w:multiLevelType w:val="multilevel"/>
    <w:tmpl w:val="BFFC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E6015EE"/>
    <w:multiLevelType w:val="multilevel"/>
    <w:tmpl w:val="DC9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E8E0C8E"/>
    <w:multiLevelType w:val="multilevel"/>
    <w:tmpl w:val="8EA27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F487A3B"/>
    <w:multiLevelType w:val="multilevel"/>
    <w:tmpl w:val="1A3AA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07C0E08"/>
    <w:multiLevelType w:val="multilevel"/>
    <w:tmpl w:val="1C2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0BC27FD"/>
    <w:multiLevelType w:val="multilevel"/>
    <w:tmpl w:val="BBC4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0F52D06"/>
    <w:multiLevelType w:val="multilevel"/>
    <w:tmpl w:val="062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11E5369"/>
    <w:multiLevelType w:val="multilevel"/>
    <w:tmpl w:val="685E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1C72960"/>
    <w:multiLevelType w:val="hybridMultilevel"/>
    <w:tmpl w:val="11C4CF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29A585C"/>
    <w:multiLevelType w:val="multilevel"/>
    <w:tmpl w:val="164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2C11B67"/>
    <w:multiLevelType w:val="multilevel"/>
    <w:tmpl w:val="0CB8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2C53018"/>
    <w:multiLevelType w:val="multilevel"/>
    <w:tmpl w:val="A360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30A2195"/>
    <w:multiLevelType w:val="multilevel"/>
    <w:tmpl w:val="0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5E76627"/>
    <w:multiLevelType w:val="multilevel"/>
    <w:tmpl w:val="8B9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63234AE"/>
    <w:multiLevelType w:val="multilevel"/>
    <w:tmpl w:val="74B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66A0CE0"/>
    <w:multiLevelType w:val="multilevel"/>
    <w:tmpl w:val="319E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75D0266"/>
    <w:multiLevelType w:val="multilevel"/>
    <w:tmpl w:val="5C2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A2B1FFF"/>
    <w:multiLevelType w:val="multilevel"/>
    <w:tmpl w:val="4EE0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AB370BB"/>
    <w:multiLevelType w:val="multilevel"/>
    <w:tmpl w:val="20D4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B011A35"/>
    <w:multiLevelType w:val="multilevel"/>
    <w:tmpl w:val="473E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C535A71"/>
    <w:multiLevelType w:val="multilevel"/>
    <w:tmpl w:val="B9F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C5F0935"/>
    <w:multiLevelType w:val="multilevel"/>
    <w:tmpl w:val="DE1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CBC008E"/>
    <w:multiLevelType w:val="multilevel"/>
    <w:tmpl w:val="EEB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D573A74"/>
    <w:multiLevelType w:val="multilevel"/>
    <w:tmpl w:val="5C0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DB908F2"/>
    <w:multiLevelType w:val="multilevel"/>
    <w:tmpl w:val="D79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E1E0C19"/>
    <w:multiLevelType w:val="hybridMultilevel"/>
    <w:tmpl w:val="AF028BCE"/>
    <w:lvl w:ilvl="0" w:tplc="F63273DC">
      <w:start w:val="1"/>
      <w:numFmt w:val="bullet"/>
      <w:lvlText w:val=""/>
      <w:lvlJc w:val="left"/>
      <w:pPr>
        <w:tabs>
          <w:tab w:val="num" w:pos="900"/>
        </w:tabs>
        <w:ind w:left="540" w:hanging="360"/>
      </w:pPr>
      <w:rPr>
        <w:rFonts w:ascii="Symbol" w:hAnsi="Symbol" w:hint="default"/>
      </w:rPr>
    </w:lvl>
    <w:lvl w:ilvl="1" w:tplc="34424590">
      <w:numFmt w:val="decimal"/>
      <w:lvlText w:val=""/>
      <w:lvlJc w:val="left"/>
    </w:lvl>
    <w:lvl w:ilvl="2" w:tplc="18AE4E38">
      <w:numFmt w:val="decimal"/>
      <w:lvlText w:val=""/>
      <w:lvlJc w:val="left"/>
    </w:lvl>
    <w:lvl w:ilvl="3" w:tplc="0D68B5DC">
      <w:numFmt w:val="decimal"/>
      <w:lvlText w:val=""/>
      <w:lvlJc w:val="left"/>
    </w:lvl>
    <w:lvl w:ilvl="4" w:tplc="284AE32C">
      <w:numFmt w:val="decimal"/>
      <w:lvlText w:val=""/>
      <w:lvlJc w:val="left"/>
    </w:lvl>
    <w:lvl w:ilvl="5" w:tplc="91A4DEDE">
      <w:numFmt w:val="decimal"/>
      <w:lvlText w:val=""/>
      <w:lvlJc w:val="left"/>
    </w:lvl>
    <w:lvl w:ilvl="6" w:tplc="7FF8D75E">
      <w:numFmt w:val="decimal"/>
      <w:lvlText w:val=""/>
      <w:lvlJc w:val="left"/>
    </w:lvl>
    <w:lvl w:ilvl="7" w:tplc="D3B8D39C">
      <w:numFmt w:val="decimal"/>
      <w:lvlText w:val=""/>
      <w:lvlJc w:val="left"/>
    </w:lvl>
    <w:lvl w:ilvl="8" w:tplc="9FC4C2A4">
      <w:numFmt w:val="decimal"/>
      <w:lvlText w:val=""/>
      <w:lvlJc w:val="left"/>
    </w:lvl>
  </w:abstractNum>
  <w:abstractNum w:abstractNumId="210" w15:restartNumberingAfterBreak="0">
    <w:nsid w:val="7E2E0B90"/>
    <w:multiLevelType w:val="multilevel"/>
    <w:tmpl w:val="6BD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E3875A7"/>
    <w:multiLevelType w:val="multilevel"/>
    <w:tmpl w:val="1B8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E7659A6"/>
    <w:multiLevelType w:val="multilevel"/>
    <w:tmpl w:val="E042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ECC2B09"/>
    <w:multiLevelType w:val="multilevel"/>
    <w:tmpl w:val="53600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F467F3B"/>
    <w:multiLevelType w:val="multilevel"/>
    <w:tmpl w:val="7EA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FC75742"/>
    <w:multiLevelType w:val="multilevel"/>
    <w:tmpl w:val="7E0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4389516">
    <w:abstractNumId w:val="117"/>
  </w:num>
  <w:num w:numId="2" w16cid:durableId="1222474944">
    <w:abstractNumId w:val="188"/>
  </w:num>
  <w:num w:numId="3" w16cid:durableId="1401371455">
    <w:abstractNumId w:val="44"/>
  </w:num>
  <w:num w:numId="4" w16cid:durableId="1261911070">
    <w:abstractNumId w:val="167"/>
  </w:num>
  <w:num w:numId="5" w16cid:durableId="296036521">
    <w:abstractNumId w:val="151"/>
  </w:num>
  <w:num w:numId="6" w16cid:durableId="737243537">
    <w:abstractNumId w:val="181"/>
  </w:num>
  <w:num w:numId="7" w16cid:durableId="718632945">
    <w:abstractNumId w:val="193"/>
  </w:num>
  <w:num w:numId="8" w16cid:durableId="321930083">
    <w:abstractNumId w:val="135"/>
  </w:num>
  <w:num w:numId="9" w16cid:durableId="1080954798">
    <w:abstractNumId w:val="64"/>
  </w:num>
  <w:num w:numId="10" w16cid:durableId="663902271">
    <w:abstractNumId w:val="79"/>
  </w:num>
  <w:num w:numId="11" w16cid:durableId="105083307">
    <w:abstractNumId w:val="214"/>
  </w:num>
  <w:num w:numId="12" w16cid:durableId="276790117">
    <w:abstractNumId w:val="198"/>
  </w:num>
  <w:num w:numId="13" w16cid:durableId="970668913">
    <w:abstractNumId w:val="71"/>
  </w:num>
  <w:num w:numId="14" w16cid:durableId="1507355006">
    <w:abstractNumId w:val="35"/>
  </w:num>
  <w:num w:numId="15" w16cid:durableId="135530054">
    <w:abstractNumId w:val="143"/>
  </w:num>
  <w:num w:numId="16" w16cid:durableId="236018682">
    <w:abstractNumId w:val="128"/>
  </w:num>
  <w:num w:numId="17" w16cid:durableId="630012133">
    <w:abstractNumId w:val="154"/>
  </w:num>
  <w:num w:numId="18" w16cid:durableId="2042054175">
    <w:abstractNumId w:val="171"/>
  </w:num>
  <w:num w:numId="19" w16cid:durableId="797145431">
    <w:abstractNumId w:val="157"/>
  </w:num>
  <w:num w:numId="20" w16cid:durableId="1740859394">
    <w:abstractNumId w:val="127"/>
  </w:num>
  <w:num w:numId="21" w16cid:durableId="1508789037">
    <w:abstractNumId w:val="147"/>
  </w:num>
  <w:num w:numId="22" w16cid:durableId="1316645442">
    <w:abstractNumId w:val="86"/>
  </w:num>
  <w:num w:numId="23" w16cid:durableId="660039076">
    <w:abstractNumId w:val="105"/>
  </w:num>
  <w:num w:numId="24" w16cid:durableId="1698657481">
    <w:abstractNumId w:val="49"/>
  </w:num>
  <w:num w:numId="25" w16cid:durableId="346369254">
    <w:abstractNumId w:val="183"/>
  </w:num>
  <w:num w:numId="26" w16cid:durableId="1339385606">
    <w:abstractNumId w:val="78"/>
  </w:num>
  <w:num w:numId="27" w16cid:durableId="758402772">
    <w:abstractNumId w:val="67"/>
  </w:num>
  <w:num w:numId="28" w16cid:durableId="2898198">
    <w:abstractNumId w:val="168"/>
  </w:num>
  <w:num w:numId="29" w16cid:durableId="208343658">
    <w:abstractNumId w:val="129"/>
  </w:num>
  <w:num w:numId="30" w16cid:durableId="159543252">
    <w:abstractNumId w:val="72"/>
  </w:num>
  <w:num w:numId="31" w16cid:durableId="695622128">
    <w:abstractNumId w:val="173"/>
  </w:num>
  <w:num w:numId="32" w16cid:durableId="358360306">
    <w:abstractNumId w:val="42"/>
  </w:num>
  <w:num w:numId="33" w16cid:durableId="1031031646">
    <w:abstractNumId w:val="25"/>
  </w:num>
  <w:num w:numId="34" w16cid:durableId="277489020">
    <w:abstractNumId w:val="39"/>
  </w:num>
  <w:num w:numId="35" w16cid:durableId="214317600">
    <w:abstractNumId w:val="116"/>
  </w:num>
  <w:num w:numId="36" w16cid:durableId="1305895179">
    <w:abstractNumId w:val="19"/>
  </w:num>
  <w:num w:numId="37" w16cid:durableId="856698126">
    <w:abstractNumId w:val="111"/>
  </w:num>
  <w:num w:numId="38" w16cid:durableId="1957329657">
    <w:abstractNumId w:val="201"/>
  </w:num>
  <w:num w:numId="39" w16cid:durableId="1286614817">
    <w:abstractNumId w:val="204"/>
  </w:num>
  <w:num w:numId="40" w16cid:durableId="306017497">
    <w:abstractNumId w:val="91"/>
  </w:num>
  <w:num w:numId="41" w16cid:durableId="1342123078">
    <w:abstractNumId w:val="194"/>
  </w:num>
  <w:num w:numId="42" w16cid:durableId="2008434588">
    <w:abstractNumId w:val="87"/>
  </w:num>
  <w:num w:numId="43" w16cid:durableId="2034189821">
    <w:abstractNumId w:val="0"/>
  </w:num>
  <w:num w:numId="44" w16cid:durableId="1771241699">
    <w:abstractNumId w:val="175"/>
  </w:num>
  <w:num w:numId="45" w16cid:durableId="592670825">
    <w:abstractNumId w:val="102"/>
  </w:num>
  <w:num w:numId="46" w16cid:durableId="2087460755">
    <w:abstractNumId w:val="120"/>
  </w:num>
  <w:num w:numId="47" w16cid:durableId="2013337852">
    <w:abstractNumId w:val="100"/>
  </w:num>
  <w:num w:numId="48" w16cid:durableId="1702321975">
    <w:abstractNumId w:val="68"/>
  </w:num>
  <w:num w:numId="49" w16cid:durableId="1058473061">
    <w:abstractNumId w:val="215"/>
  </w:num>
  <w:num w:numId="50" w16cid:durableId="1422603024">
    <w:abstractNumId w:val="148"/>
  </w:num>
  <w:num w:numId="51" w16cid:durableId="764038365">
    <w:abstractNumId w:val="73"/>
  </w:num>
  <w:num w:numId="52" w16cid:durableId="2096591983">
    <w:abstractNumId w:val="185"/>
  </w:num>
  <w:num w:numId="53" w16cid:durableId="17778795">
    <w:abstractNumId w:val="43"/>
  </w:num>
  <w:num w:numId="54" w16cid:durableId="880438833">
    <w:abstractNumId w:val="170"/>
  </w:num>
  <w:num w:numId="55" w16cid:durableId="870337225">
    <w:abstractNumId w:val="45"/>
  </w:num>
  <w:num w:numId="56" w16cid:durableId="1588343628">
    <w:abstractNumId w:val="130"/>
  </w:num>
  <w:num w:numId="57" w16cid:durableId="2139687123">
    <w:abstractNumId w:val="96"/>
  </w:num>
  <w:num w:numId="58" w16cid:durableId="953243367">
    <w:abstractNumId w:val="84"/>
  </w:num>
  <w:num w:numId="59" w16cid:durableId="1480876873">
    <w:abstractNumId w:val="82"/>
  </w:num>
  <w:num w:numId="60" w16cid:durableId="1322849214">
    <w:abstractNumId w:val="81"/>
  </w:num>
  <w:num w:numId="61" w16cid:durableId="932779621">
    <w:abstractNumId w:val="63"/>
  </w:num>
  <w:num w:numId="62" w16cid:durableId="2056463665">
    <w:abstractNumId w:val="162"/>
  </w:num>
  <w:num w:numId="63" w16cid:durableId="213933155">
    <w:abstractNumId w:val="12"/>
  </w:num>
  <w:num w:numId="64" w16cid:durableId="2030527491">
    <w:abstractNumId w:val="14"/>
  </w:num>
  <w:num w:numId="65" w16cid:durableId="271716466">
    <w:abstractNumId w:val="4"/>
  </w:num>
  <w:num w:numId="66" w16cid:durableId="2078820914">
    <w:abstractNumId w:val="18"/>
  </w:num>
  <w:num w:numId="67" w16cid:durableId="205712">
    <w:abstractNumId w:val="95"/>
  </w:num>
  <w:num w:numId="68" w16cid:durableId="1329671873">
    <w:abstractNumId w:val="33"/>
  </w:num>
  <w:num w:numId="69" w16cid:durableId="406344444">
    <w:abstractNumId w:val="150"/>
  </w:num>
  <w:num w:numId="70" w16cid:durableId="1207134106">
    <w:abstractNumId w:val="152"/>
  </w:num>
  <w:num w:numId="71" w16cid:durableId="1710840371">
    <w:abstractNumId w:val="153"/>
  </w:num>
  <w:num w:numId="72" w16cid:durableId="774521252">
    <w:abstractNumId w:val="56"/>
  </w:num>
  <w:num w:numId="73" w16cid:durableId="1345933609">
    <w:abstractNumId w:val="5"/>
  </w:num>
  <w:num w:numId="74" w16cid:durableId="1101532925">
    <w:abstractNumId w:val="137"/>
  </w:num>
  <w:num w:numId="75" w16cid:durableId="721713340">
    <w:abstractNumId w:val="108"/>
  </w:num>
  <w:num w:numId="76" w16cid:durableId="390806843">
    <w:abstractNumId w:val="30"/>
  </w:num>
  <w:num w:numId="77" w16cid:durableId="949748559">
    <w:abstractNumId w:val="125"/>
  </w:num>
  <w:num w:numId="78" w16cid:durableId="40251675">
    <w:abstractNumId w:val="13"/>
  </w:num>
  <w:num w:numId="79" w16cid:durableId="893350826">
    <w:abstractNumId w:val="70"/>
  </w:num>
  <w:num w:numId="80" w16cid:durableId="201594140">
    <w:abstractNumId w:val="46"/>
  </w:num>
  <w:num w:numId="81" w16cid:durableId="545024943">
    <w:abstractNumId w:val="17"/>
  </w:num>
  <w:num w:numId="82" w16cid:durableId="1124077362">
    <w:abstractNumId w:val="197"/>
  </w:num>
  <w:num w:numId="83" w16cid:durableId="703753293">
    <w:abstractNumId w:val="53"/>
  </w:num>
  <w:num w:numId="84" w16cid:durableId="451486015">
    <w:abstractNumId w:val="32"/>
  </w:num>
  <w:num w:numId="85" w16cid:durableId="392777659">
    <w:abstractNumId w:val="54"/>
  </w:num>
  <w:num w:numId="86" w16cid:durableId="474875312">
    <w:abstractNumId w:val="22"/>
  </w:num>
  <w:num w:numId="87" w16cid:durableId="900603233">
    <w:abstractNumId w:val="140"/>
  </w:num>
  <w:num w:numId="88" w16cid:durableId="1277173107">
    <w:abstractNumId w:val="110"/>
  </w:num>
  <w:num w:numId="89" w16cid:durableId="1454127660">
    <w:abstractNumId w:val="190"/>
  </w:num>
  <w:num w:numId="90" w16cid:durableId="2078554569">
    <w:abstractNumId w:val="178"/>
  </w:num>
  <w:num w:numId="91" w16cid:durableId="273709632">
    <w:abstractNumId w:val="31"/>
  </w:num>
  <w:num w:numId="92" w16cid:durableId="1818764119">
    <w:abstractNumId w:val="80"/>
  </w:num>
  <w:num w:numId="93" w16cid:durableId="1967084152">
    <w:abstractNumId w:val="15"/>
  </w:num>
  <w:num w:numId="94" w16cid:durableId="1750496660">
    <w:abstractNumId w:val="1"/>
  </w:num>
  <w:num w:numId="95" w16cid:durableId="926042424">
    <w:abstractNumId w:val="211"/>
  </w:num>
  <w:num w:numId="96" w16cid:durableId="878515857">
    <w:abstractNumId w:val="104"/>
  </w:num>
  <w:num w:numId="97" w16cid:durableId="724259423">
    <w:abstractNumId w:val="161"/>
  </w:num>
  <w:num w:numId="98" w16cid:durableId="895123048">
    <w:abstractNumId w:val="124"/>
  </w:num>
  <w:num w:numId="99" w16cid:durableId="1257132844">
    <w:abstractNumId w:val="97"/>
  </w:num>
  <w:num w:numId="100" w16cid:durableId="281304065">
    <w:abstractNumId w:val="7"/>
  </w:num>
  <w:num w:numId="101" w16cid:durableId="1331063412">
    <w:abstractNumId w:val="155"/>
  </w:num>
  <w:num w:numId="102" w16cid:durableId="510530408">
    <w:abstractNumId w:val="77"/>
  </w:num>
  <w:num w:numId="103" w16cid:durableId="416823837">
    <w:abstractNumId w:val="94"/>
  </w:num>
  <w:num w:numId="104" w16cid:durableId="1534734738">
    <w:abstractNumId w:val="89"/>
  </w:num>
  <w:num w:numId="105" w16cid:durableId="103309195">
    <w:abstractNumId w:val="160"/>
  </w:num>
  <w:num w:numId="106" w16cid:durableId="1571305011">
    <w:abstractNumId w:val="60"/>
  </w:num>
  <w:num w:numId="107" w16cid:durableId="1904439675">
    <w:abstractNumId w:val="206"/>
  </w:num>
  <w:num w:numId="108" w16cid:durableId="2029483189">
    <w:abstractNumId w:val="142"/>
  </w:num>
  <w:num w:numId="109" w16cid:durableId="467435398">
    <w:abstractNumId w:val="11"/>
  </w:num>
  <w:num w:numId="110" w16cid:durableId="434591568">
    <w:abstractNumId w:val="21"/>
  </w:num>
  <w:num w:numId="111" w16cid:durableId="783696914">
    <w:abstractNumId w:val="40"/>
  </w:num>
  <w:num w:numId="112" w16cid:durableId="1862015933">
    <w:abstractNumId w:val="107"/>
  </w:num>
  <w:num w:numId="113" w16cid:durableId="1669137476">
    <w:abstractNumId w:val="133"/>
  </w:num>
  <w:num w:numId="114" w16cid:durableId="1203010507">
    <w:abstractNumId w:val="122"/>
  </w:num>
  <w:num w:numId="115" w16cid:durableId="449327063">
    <w:abstractNumId w:val="182"/>
  </w:num>
  <w:num w:numId="116" w16cid:durableId="1800680328">
    <w:abstractNumId w:val="149"/>
  </w:num>
  <w:num w:numId="117" w16cid:durableId="668411432">
    <w:abstractNumId w:val="205"/>
  </w:num>
  <w:num w:numId="118" w16cid:durableId="933051997">
    <w:abstractNumId w:val="6"/>
  </w:num>
  <w:num w:numId="119" w16cid:durableId="250699629">
    <w:abstractNumId w:val="58"/>
  </w:num>
  <w:num w:numId="120" w16cid:durableId="1325235415">
    <w:abstractNumId w:val="138"/>
  </w:num>
  <w:num w:numId="121" w16cid:durableId="948513666">
    <w:abstractNumId w:val="131"/>
  </w:num>
  <w:num w:numId="122" w16cid:durableId="1587882326">
    <w:abstractNumId w:val="163"/>
  </w:num>
  <w:num w:numId="123" w16cid:durableId="1732194117">
    <w:abstractNumId w:val="210"/>
  </w:num>
  <w:num w:numId="124" w16cid:durableId="149833793">
    <w:abstractNumId w:val="34"/>
  </w:num>
  <w:num w:numId="125" w16cid:durableId="1415785430">
    <w:abstractNumId w:val="93"/>
  </w:num>
  <w:num w:numId="126" w16cid:durableId="910307358">
    <w:abstractNumId w:val="156"/>
  </w:num>
  <w:num w:numId="127" w16cid:durableId="1081678882">
    <w:abstractNumId w:val="83"/>
  </w:num>
  <w:num w:numId="128" w16cid:durableId="2090348909">
    <w:abstractNumId w:val="184"/>
  </w:num>
  <w:num w:numId="129" w16cid:durableId="1550266214">
    <w:abstractNumId w:val="172"/>
  </w:num>
  <w:num w:numId="130" w16cid:durableId="865564689">
    <w:abstractNumId w:val="38"/>
  </w:num>
  <w:num w:numId="131" w16cid:durableId="2132942522">
    <w:abstractNumId w:val="9"/>
  </w:num>
  <w:num w:numId="132" w16cid:durableId="53815139">
    <w:abstractNumId w:val="69"/>
  </w:num>
  <w:num w:numId="133" w16cid:durableId="1386180027">
    <w:abstractNumId w:val="113"/>
  </w:num>
  <w:num w:numId="134" w16cid:durableId="982269036">
    <w:abstractNumId w:val="2"/>
  </w:num>
  <w:num w:numId="135" w16cid:durableId="867910714">
    <w:abstractNumId w:val="115"/>
  </w:num>
  <w:num w:numId="136" w16cid:durableId="2093771458">
    <w:abstractNumId w:val="41"/>
  </w:num>
  <w:num w:numId="137" w16cid:durableId="373510199">
    <w:abstractNumId w:val="141"/>
  </w:num>
  <w:num w:numId="138" w16cid:durableId="18556828">
    <w:abstractNumId w:val="48"/>
  </w:num>
  <w:num w:numId="139" w16cid:durableId="823199326">
    <w:abstractNumId w:val="121"/>
  </w:num>
  <w:num w:numId="140" w16cid:durableId="1151873448">
    <w:abstractNumId w:val="203"/>
  </w:num>
  <w:num w:numId="141" w16cid:durableId="1268080587">
    <w:abstractNumId w:val="88"/>
  </w:num>
  <w:num w:numId="142" w16cid:durableId="478302713">
    <w:abstractNumId w:val="126"/>
  </w:num>
  <w:num w:numId="143" w16cid:durableId="1095444223">
    <w:abstractNumId w:val="166"/>
  </w:num>
  <w:num w:numId="144" w16cid:durableId="909075733">
    <w:abstractNumId w:val="119"/>
  </w:num>
  <w:num w:numId="145" w16cid:durableId="291060855">
    <w:abstractNumId w:val="36"/>
  </w:num>
  <w:num w:numId="146" w16cid:durableId="2091154991">
    <w:abstractNumId w:val="109"/>
  </w:num>
  <w:num w:numId="147" w16cid:durableId="1372878812">
    <w:abstractNumId w:val="50"/>
  </w:num>
  <w:num w:numId="148" w16cid:durableId="892740124">
    <w:abstractNumId w:val="207"/>
  </w:num>
  <w:num w:numId="149" w16cid:durableId="1905986856">
    <w:abstractNumId w:val="99"/>
  </w:num>
  <w:num w:numId="150" w16cid:durableId="771052703">
    <w:abstractNumId w:val="200"/>
  </w:num>
  <w:num w:numId="151" w16cid:durableId="302806960">
    <w:abstractNumId w:val="29"/>
  </w:num>
  <w:num w:numId="152" w16cid:durableId="529026514">
    <w:abstractNumId w:val="180"/>
  </w:num>
  <w:num w:numId="153" w16cid:durableId="2106917350">
    <w:abstractNumId w:val="106"/>
  </w:num>
  <w:num w:numId="154" w16cid:durableId="2035692798">
    <w:abstractNumId w:val="208"/>
  </w:num>
  <w:num w:numId="155" w16cid:durableId="1503544454">
    <w:abstractNumId w:val="98"/>
  </w:num>
  <w:num w:numId="156" w16cid:durableId="192227287">
    <w:abstractNumId w:val="134"/>
  </w:num>
  <w:num w:numId="157" w16cid:durableId="792140181">
    <w:abstractNumId w:val="52"/>
  </w:num>
  <w:num w:numId="158" w16cid:durableId="1695424651">
    <w:abstractNumId w:val="24"/>
  </w:num>
  <w:num w:numId="159" w16cid:durableId="950548727">
    <w:abstractNumId w:val="75"/>
  </w:num>
  <w:num w:numId="160" w16cid:durableId="168376563">
    <w:abstractNumId w:val="26"/>
  </w:num>
  <w:num w:numId="161" w16cid:durableId="2108889118">
    <w:abstractNumId w:val="199"/>
  </w:num>
  <w:num w:numId="162" w16cid:durableId="821460815">
    <w:abstractNumId w:val="187"/>
  </w:num>
  <w:num w:numId="163" w16cid:durableId="80444597">
    <w:abstractNumId w:val="66"/>
  </w:num>
  <w:num w:numId="164" w16cid:durableId="1171022366">
    <w:abstractNumId w:val="10"/>
  </w:num>
  <w:num w:numId="165" w16cid:durableId="560293200">
    <w:abstractNumId w:val="146"/>
  </w:num>
  <w:num w:numId="166" w16cid:durableId="1987853344">
    <w:abstractNumId w:val="176"/>
  </w:num>
  <w:num w:numId="167" w16cid:durableId="2089303792">
    <w:abstractNumId w:val="139"/>
  </w:num>
  <w:num w:numId="168" w16cid:durableId="1427388184">
    <w:abstractNumId w:val="123"/>
  </w:num>
  <w:num w:numId="169" w16cid:durableId="732510256">
    <w:abstractNumId w:val="169"/>
  </w:num>
  <w:num w:numId="170" w16cid:durableId="2142264907">
    <w:abstractNumId w:val="114"/>
  </w:num>
  <w:num w:numId="171" w16cid:durableId="1864509511">
    <w:abstractNumId w:val="47"/>
  </w:num>
  <w:num w:numId="172" w16cid:durableId="1940597462">
    <w:abstractNumId w:val="144"/>
  </w:num>
  <w:num w:numId="173" w16cid:durableId="457259807">
    <w:abstractNumId w:val="212"/>
  </w:num>
  <w:num w:numId="174" w16cid:durableId="2143037990">
    <w:abstractNumId w:val="174"/>
  </w:num>
  <w:num w:numId="175" w16cid:durableId="888033147">
    <w:abstractNumId w:val="103"/>
  </w:num>
  <w:num w:numId="176" w16cid:durableId="1608855228">
    <w:abstractNumId w:val="28"/>
  </w:num>
  <w:num w:numId="177" w16cid:durableId="470102619">
    <w:abstractNumId w:val="3"/>
  </w:num>
  <w:num w:numId="178" w16cid:durableId="1149321007">
    <w:abstractNumId w:val="101"/>
  </w:num>
  <w:num w:numId="179" w16cid:durableId="964194453">
    <w:abstractNumId w:val="112"/>
  </w:num>
  <w:num w:numId="180" w16cid:durableId="1894267485">
    <w:abstractNumId w:val="92"/>
  </w:num>
  <w:num w:numId="181" w16cid:durableId="1253510310">
    <w:abstractNumId w:val="192"/>
  </w:num>
  <w:num w:numId="182" w16cid:durableId="1816795761">
    <w:abstractNumId w:val="37"/>
  </w:num>
  <w:num w:numId="183" w16cid:durableId="1019699118">
    <w:abstractNumId w:val="16"/>
  </w:num>
  <w:num w:numId="184" w16cid:durableId="2016372071">
    <w:abstractNumId w:val="164"/>
  </w:num>
  <w:num w:numId="185" w16cid:durableId="1798061619">
    <w:abstractNumId w:val="209"/>
  </w:num>
  <w:num w:numId="186" w16cid:durableId="599988075">
    <w:abstractNumId w:val="136"/>
  </w:num>
  <w:num w:numId="187" w16cid:durableId="638343033">
    <w:abstractNumId w:val="159"/>
  </w:num>
  <w:num w:numId="188" w16cid:durableId="158277002">
    <w:abstractNumId w:val="8"/>
  </w:num>
  <w:num w:numId="189" w16cid:durableId="98113036">
    <w:abstractNumId w:val="85"/>
  </w:num>
  <w:num w:numId="190" w16cid:durableId="1689988082">
    <w:abstractNumId w:val="61"/>
  </w:num>
  <w:num w:numId="191" w16cid:durableId="797987413">
    <w:abstractNumId w:val="62"/>
  </w:num>
  <w:num w:numId="192" w16cid:durableId="701369986">
    <w:abstractNumId w:val="165"/>
  </w:num>
  <w:num w:numId="193" w16cid:durableId="423915091">
    <w:abstractNumId w:val="65"/>
  </w:num>
  <w:num w:numId="194" w16cid:durableId="1250194220">
    <w:abstractNumId w:val="118"/>
  </w:num>
  <w:num w:numId="195" w16cid:durableId="1237209353">
    <w:abstractNumId w:val="59"/>
  </w:num>
  <w:num w:numId="196" w16cid:durableId="762603696">
    <w:abstractNumId w:val="51"/>
  </w:num>
  <w:num w:numId="197" w16cid:durableId="2130778114">
    <w:abstractNumId w:val="202"/>
  </w:num>
  <w:num w:numId="198" w16cid:durableId="2006125308">
    <w:abstractNumId w:val="76"/>
  </w:num>
  <w:num w:numId="199" w16cid:durableId="497038515">
    <w:abstractNumId w:val="74"/>
  </w:num>
  <w:num w:numId="200" w16cid:durableId="502665594">
    <w:abstractNumId w:val="196"/>
  </w:num>
  <w:num w:numId="201" w16cid:durableId="1070662954">
    <w:abstractNumId w:val="57"/>
  </w:num>
  <w:num w:numId="202" w16cid:durableId="1677879098">
    <w:abstractNumId w:val="145"/>
  </w:num>
  <w:num w:numId="203" w16cid:durableId="1592353064">
    <w:abstractNumId w:val="179"/>
  </w:num>
  <w:num w:numId="204" w16cid:durableId="829441764">
    <w:abstractNumId w:val="23"/>
  </w:num>
  <w:num w:numId="205" w16cid:durableId="1598751796">
    <w:abstractNumId w:val="186"/>
  </w:num>
  <w:num w:numId="206" w16cid:durableId="1320771332">
    <w:abstractNumId w:val="213"/>
  </w:num>
  <w:num w:numId="207" w16cid:durableId="1546136241">
    <w:abstractNumId w:val="191"/>
  </w:num>
  <w:num w:numId="208" w16cid:durableId="577639799">
    <w:abstractNumId w:val="27"/>
  </w:num>
  <w:num w:numId="209" w16cid:durableId="208303061">
    <w:abstractNumId w:val="90"/>
  </w:num>
  <w:num w:numId="210" w16cid:durableId="1180585453">
    <w:abstractNumId w:val="189"/>
  </w:num>
  <w:num w:numId="211" w16cid:durableId="1282880944">
    <w:abstractNumId w:val="132"/>
  </w:num>
  <w:num w:numId="212" w16cid:durableId="912734810">
    <w:abstractNumId w:val="177"/>
  </w:num>
  <w:num w:numId="213" w16cid:durableId="1588343337">
    <w:abstractNumId w:val="158"/>
  </w:num>
  <w:num w:numId="214" w16cid:durableId="2051491627">
    <w:abstractNumId w:val="20"/>
  </w:num>
  <w:num w:numId="215" w16cid:durableId="907420801">
    <w:abstractNumId w:val="195"/>
  </w:num>
  <w:num w:numId="216" w16cid:durableId="1724714761">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2E"/>
    <w:rsid w:val="0001402E"/>
    <w:rsid w:val="0002249D"/>
    <w:rsid w:val="00051E4D"/>
    <w:rsid w:val="0009437B"/>
    <w:rsid w:val="00097368"/>
    <w:rsid w:val="000A3FDF"/>
    <w:rsid w:val="000B517C"/>
    <w:rsid w:val="000E0D55"/>
    <w:rsid w:val="000F7A7B"/>
    <w:rsid w:val="001270DB"/>
    <w:rsid w:val="00145264"/>
    <w:rsid w:val="001658A3"/>
    <w:rsid w:val="00171BA9"/>
    <w:rsid w:val="001A199A"/>
    <w:rsid w:val="001A79F0"/>
    <w:rsid w:val="001C417A"/>
    <w:rsid w:val="001E32F0"/>
    <w:rsid w:val="001F2BAE"/>
    <w:rsid w:val="001F37C1"/>
    <w:rsid w:val="001F42CD"/>
    <w:rsid w:val="00230D8E"/>
    <w:rsid w:val="00232D84"/>
    <w:rsid w:val="00243443"/>
    <w:rsid w:val="00245959"/>
    <w:rsid w:val="00271C24"/>
    <w:rsid w:val="00282365"/>
    <w:rsid w:val="00291CF3"/>
    <w:rsid w:val="002A4CF2"/>
    <w:rsid w:val="003159BF"/>
    <w:rsid w:val="003312DA"/>
    <w:rsid w:val="00342D78"/>
    <w:rsid w:val="003A76A8"/>
    <w:rsid w:val="003B0295"/>
    <w:rsid w:val="003B397A"/>
    <w:rsid w:val="00404168"/>
    <w:rsid w:val="00413E12"/>
    <w:rsid w:val="004169C3"/>
    <w:rsid w:val="00480540"/>
    <w:rsid w:val="004821B0"/>
    <w:rsid w:val="004E1C84"/>
    <w:rsid w:val="004E51FE"/>
    <w:rsid w:val="004F72EC"/>
    <w:rsid w:val="005252E1"/>
    <w:rsid w:val="0052627E"/>
    <w:rsid w:val="005529B0"/>
    <w:rsid w:val="00553A0F"/>
    <w:rsid w:val="00572D7C"/>
    <w:rsid w:val="005843E9"/>
    <w:rsid w:val="005861DE"/>
    <w:rsid w:val="005A13D3"/>
    <w:rsid w:val="005B1FC2"/>
    <w:rsid w:val="005E3116"/>
    <w:rsid w:val="00620C99"/>
    <w:rsid w:val="00622F79"/>
    <w:rsid w:val="00641B98"/>
    <w:rsid w:val="00645A9E"/>
    <w:rsid w:val="00660C2A"/>
    <w:rsid w:val="00722C5B"/>
    <w:rsid w:val="00747CBB"/>
    <w:rsid w:val="007F17BC"/>
    <w:rsid w:val="0083411A"/>
    <w:rsid w:val="00835375"/>
    <w:rsid w:val="00851884"/>
    <w:rsid w:val="00870E87"/>
    <w:rsid w:val="008B2445"/>
    <w:rsid w:val="008E50B0"/>
    <w:rsid w:val="00904E6B"/>
    <w:rsid w:val="00943988"/>
    <w:rsid w:val="00961B7D"/>
    <w:rsid w:val="00985917"/>
    <w:rsid w:val="009A4581"/>
    <w:rsid w:val="009B03D1"/>
    <w:rsid w:val="009B355D"/>
    <w:rsid w:val="00A07038"/>
    <w:rsid w:val="00A62453"/>
    <w:rsid w:val="00A9700A"/>
    <w:rsid w:val="00AF50E2"/>
    <w:rsid w:val="00B03772"/>
    <w:rsid w:val="00B107F0"/>
    <w:rsid w:val="00B36606"/>
    <w:rsid w:val="00BA73DF"/>
    <w:rsid w:val="00BD0594"/>
    <w:rsid w:val="00BF62C4"/>
    <w:rsid w:val="00C1258F"/>
    <w:rsid w:val="00C24D1C"/>
    <w:rsid w:val="00C4636D"/>
    <w:rsid w:val="00CA14E1"/>
    <w:rsid w:val="00CA463B"/>
    <w:rsid w:val="00D634EA"/>
    <w:rsid w:val="00D745E5"/>
    <w:rsid w:val="00DC21C3"/>
    <w:rsid w:val="00DE1446"/>
    <w:rsid w:val="00E00E9C"/>
    <w:rsid w:val="00E359FB"/>
    <w:rsid w:val="00E363CF"/>
    <w:rsid w:val="00E472D1"/>
    <w:rsid w:val="00E76236"/>
    <w:rsid w:val="00EF43B9"/>
    <w:rsid w:val="00F40F24"/>
    <w:rsid w:val="00F41E80"/>
    <w:rsid w:val="00F60EE9"/>
    <w:rsid w:val="00F71E9A"/>
    <w:rsid w:val="00F72AB3"/>
    <w:rsid w:val="00FC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727EA"/>
  <w15:chartTrackingRefBased/>
  <w15:docId w15:val="{36135E05-37D7-4B1F-8D02-DDBBBFFF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B0"/>
  </w:style>
  <w:style w:type="paragraph" w:styleId="Heading1">
    <w:name w:val="heading 1"/>
    <w:basedOn w:val="Normal"/>
    <w:next w:val="Normal"/>
    <w:link w:val="Heading1Char"/>
    <w:uiPriority w:val="9"/>
    <w:qFormat/>
    <w:rsid w:val="00014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02E"/>
    <w:rPr>
      <w:rFonts w:eastAsiaTheme="majorEastAsia" w:cstheme="majorBidi"/>
      <w:color w:val="272727" w:themeColor="text1" w:themeTint="D8"/>
    </w:rPr>
  </w:style>
  <w:style w:type="paragraph" w:styleId="Title">
    <w:name w:val="Title"/>
    <w:basedOn w:val="Normal"/>
    <w:next w:val="Normal"/>
    <w:link w:val="TitleChar"/>
    <w:uiPriority w:val="10"/>
    <w:qFormat/>
    <w:rsid w:val="00014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02E"/>
    <w:pPr>
      <w:spacing w:before="160"/>
      <w:jc w:val="center"/>
    </w:pPr>
    <w:rPr>
      <w:i/>
      <w:iCs/>
      <w:color w:val="404040" w:themeColor="text1" w:themeTint="BF"/>
    </w:rPr>
  </w:style>
  <w:style w:type="character" w:customStyle="1" w:styleId="QuoteChar">
    <w:name w:val="Quote Char"/>
    <w:basedOn w:val="DefaultParagraphFont"/>
    <w:link w:val="Quote"/>
    <w:uiPriority w:val="29"/>
    <w:rsid w:val="0001402E"/>
    <w:rPr>
      <w:i/>
      <w:iCs/>
      <w:color w:val="404040" w:themeColor="text1" w:themeTint="BF"/>
    </w:rPr>
  </w:style>
  <w:style w:type="paragraph" w:styleId="ListParagraph">
    <w:name w:val="List Paragraph"/>
    <w:basedOn w:val="Normal"/>
    <w:uiPriority w:val="34"/>
    <w:qFormat/>
    <w:rsid w:val="0001402E"/>
    <w:pPr>
      <w:ind w:left="720"/>
      <w:contextualSpacing/>
    </w:pPr>
  </w:style>
  <w:style w:type="character" w:styleId="IntenseEmphasis">
    <w:name w:val="Intense Emphasis"/>
    <w:basedOn w:val="DefaultParagraphFont"/>
    <w:uiPriority w:val="21"/>
    <w:qFormat/>
    <w:rsid w:val="0001402E"/>
    <w:rPr>
      <w:i/>
      <w:iCs/>
      <w:color w:val="0F4761" w:themeColor="accent1" w:themeShade="BF"/>
    </w:rPr>
  </w:style>
  <w:style w:type="paragraph" w:styleId="IntenseQuote">
    <w:name w:val="Intense Quote"/>
    <w:basedOn w:val="Normal"/>
    <w:next w:val="Normal"/>
    <w:link w:val="IntenseQuoteChar"/>
    <w:uiPriority w:val="30"/>
    <w:qFormat/>
    <w:rsid w:val="00014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02E"/>
    <w:rPr>
      <w:i/>
      <w:iCs/>
      <w:color w:val="0F4761" w:themeColor="accent1" w:themeShade="BF"/>
    </w:rPr>
  </w:style>
  <w:style w:type="character" w:styleId="IntenseReference">
    <w:name w:val="Intense Reference"/>
    <w:basedOn w:val="DefaultParagraphFont"/>
    <w:uiPriority w:val="32"/>
    <w:qFormat/>
    <w:rsid w:val="0001402E"/>
    <w:rPr>
      <w:b/>
      <w:bCs/>
      <w:smallCaps/>
      <w:color w:val="0F4761" w:themeColor="accent1" w:themeShade="BF"/>
      <w:spacing w:val="5"/>
    </w:rPr>
  </w:style>
  <w:style w:type="paragraph" w:styleId="BalloonText">
    <w:name w:val="Balloon Text"/>
    <w:basedOn w:val="Normal"/>
    <w:link w:val="BalloonTextChar"/>
    <w:uiPriority w:val="99"/>
    <w:semiHidden/>
    <w:unhideWhenUsed/>
    <w:rsid w:val="00CA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63B"/>
    <w:rPr>
      <w:rFonts w:ascii="Segoe UI" w:hAnsi="Segoe UI" w:cs="Segoe UI"/>
      <w:sz w:val="18"/>
      <w:szCs w:val="18"/>
    </w:rPr>
  </w:style>
  <w:style w:type="paragraph" w:styleId="Header">
    <w:name w:val="header"/>
    <w:basedOn w:val="Normal"/>
    <w:link w:val="HeaderChar"/>
    <w:uiPriority w:val="99"/>
    <w:unhideWhenUsed/>
    <w:rsid w:val="009B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5D"/>
  </w:style>
  <w:style w:type="paragraph" w:styleId="Footer">
    <w:name w:val="footer"/>
    <w:basedOn w:val="Normal"/>
    <w:link w:val="FooterChar"/>
    <w:uiPriority w:val="99"/>
    <w:unhideWhenUsed/>
    <w:rsid w:val="009B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3958">
      <w:bodyDiv w:val="1"/>
      <w:marLeft w:val="0"/>
      <w:marRight w:val="0"/>
      <w:marTop w:val="0"/>
      <w:marBottom w:val="0"/>
      <w:divBdr>
        <w:top w:val="none" w:sz="0" w:space="0" w:color="auto"/>
        <w:left w:val="none" w:sz="0" w:space="0" w:color="auto"/>
        <w:bottom w:val="none" w:sz="0" w:space="0" w:color="auto"/>
        <w:right w:val="none" w:sz="0" w:space="0" w:color="auto"/>
      </w:divBdr>
    </w:div>
    <w:div w:id="301425463">
      <w:bodyDiv w:val="1"/>
      <w:marLeft w:val="0"/>
      <w:marRight w:val="0"/>
      <w:marTop w:val="0"/>
      <w:marBottom w:val="0"/>
      <w:divBdr>
        <w:top w:val="none" w:sz="0" w:space="0" w:color="auto"/>
        <w:left w:val="none" w:sz="0" w:space="0" w:color="auto"/>
        <w:bottom w:val="none" w:sz="0" w:space="0" w:color="auto"/>
        <w:right w:val="none" w:sz="0" w:space="0" w:color="auto"/>
      </w:divBdr>
    </w:div>
    <w:div w:id="1075396228">
      <w:bodyDiv w:val="1"/>
      <w:marLeft w:val="0"/>
      <w:marRight w:val="0"/>
      <w:marTop w:val="0"/>
      <w:marBottom w:val="0"/>
      <w:divBdr>
        <w:top w:val="none" w:sz="0" w:space="0" w:color="auto"/>
        <w:left w:val="none" w:sz="0" w:space="0" w:color="auto"/>
        <w:bottom w:val="none" w:sz="0" w:space="0" w:color="auto"/>
        <w:right w:val="none" w:sz="0" w:space="0" w:color="auto"/>
      </w:divBdr>
    </w:div>
    <w:div w:id="1301691453">
      <w:bodyDiv w:val="1"/>
      <w:marLeft w:val="0"/>
      <w:marRight w:val="0"/>
      <w:marTop w:val="0"/>
      <w:marBottom w:val="0"/>
      <w:divBdr>
        <w:top w:val="none" w:sz="0" w:space="0" w:color="auto"/>
        <w:left w:val="none" w:sz="0" w:space="0" w:color="auto"/>
        <w:bottom w:val="none" w:sz="0" w:space="0" w:color="auto"/>
        <w:right w:val="none" w:sz="0" w:space="0" w:color="auto"/>
      </w:divBdr>
    </w:div>
    <w:div w:id="1698504267">
      <w:bodyDiv w:val="1"/>
      <w:marLeft w:val="0"/>
      <w:marRight w:val="0"/>
      <w:marTop w:val="0"/>
      <w:marBottom w:val="0"/>
      <w:divBdr>
        <w:top w:val="none" w:sz="0" w:space="0" w:color="auto"/>
        <w:left w:val="none" w:sz="0" w:space="0" w:color="auto"/>
        <w:bottom w:val="none" w:sz="0" w:space="0" w:color="auto"/>
        <w:right w:val="none" w:sz="0" w:space="0" w:color="auto"/>
      </w:divBdr>
    </w:div>
    <w:div w:id="1750536519">
      <w:bodyDiv w:val="1"/>
      <w:marLeft w:val="0"/>
      <w:marRight w:val="0"/>
      <w:marTop w:val="0"/>
      <w:marBottom w:val="0"/>
      <w:divBdr>
        <w:top w:val="none" w:sz="0" w:space="0" w:color="auto"/>
        <w:left w:val="none" w:sz="0" w:space="0" w:color="auto"/>
        <w:bottom w:val="none" w:sz="0" w:space="0" w:color="auto"/>
        <w:right w:val="none" w:sz="0" w:space="0" w:color="auto"/>
      </w:divBdr>
    </w:div>
    <w:div w:id="1794132705">
      <w:bodyDiv w:val="1"/>
      <w:marLeft w:val="0"/>
      <w:marRight w:val="0"/>
      <w:marTop w:val="0"/>
      <w:marBottom w:val="0"/>
      <w:divBdr>
        <w:top w:val="none" w:sz="0" w:space="0" w:color="auto"/>
        <w:left w:val="none" w:sz="0" w:space="0" w:color="auto"/>
        <w:bottom w:val="none" w:sz="0" w:space="0" w:color="auto"/>
        <w:right w:val="none" w:sz="0" w:space="0" w:color="auto"/>
      </w:divBdr>
    </w:div>
    <w:div w:id="1926649431">
      <w:bodyDiv w:val="1"/>
      <w:marLeft w:val="0"/>
      <w:marRight w:val="0"/>
      <w:marTop w:val="0"/>
      <w:marBottom w:val="0"/>
      <w:divBdr>
        <w:top w:val="none" w:sz="0" w:space="0" w:color="auto"/>
        <w:left w:val="none" w:sz="0" w:space="0" w:color="auto"/>
        <w:bottom w:val="none" w:sz="0" w:space="0" w:color="auto"/>
        <w:right w:val="none" w:sz="0" w:space="0" w:color="auto"/>
      </w:divBdr>
    </w:div>
    <w:div w:id="21279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E512-65B5-4A38-8902-4BE7D6E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1628</Words>
  <Characters>8689</Characters>
  <Application>Microsoft Office Word</Application>
  <DocSecurity>0</DocSecurity>
  <Lines>197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Havens</dc:creator>
  <cp:keywords/>
  <dc:description/>
  <cp:lastModifiedBy>Kathleen Havens</cp:lastModifiedBy>
  <cp:revision>11</cp:revision>
  <cp:lastPrinted>2025-05-23T16:58:00Z</cp:lastPrinted>
  <dcterms:created xsi:type="dcterms:W3CDTF">2026-04-21T18:53:00Z</dcterms:created>
  <dcterms:modified xsi:type="dcterms:W3CDTF">2026-04-23T16:10:00Z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8d7319e3-7ff3-48bf-b083-6999a57eb022</vt:lpwstr>
  </property>
</Properties>
</file>